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3C2248">
      <w:pPr>
        <w:rPr>
          <w:rFonts w:hint="eastAsia" w:ascii="仿宋_GB2312" w:hAnsi="仿宋_GB2312" w:eastAsia="仿宋_GB2312" w:cs="仿宋_GB2312"/>
          <w:sz w:val="32"/>
          <w:szCs w:val="32"/>
          <w:lang w:val="en-US" w:eastAsia="zh-CN"/>
        </w:rPr>
      </w:pPr>
    </w:p>
    <w:p w14:paraId="777583C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40" w:lineRule="exact"/>
        <w:ind w:right="0"/>
        <w:jc w:val="center"/>
        <w:textAlignment w:val="auto"/>
        <w:rPr>
          <w:rFonts w:hint="eastAsia" w:ascii="方正小标宋简体" w:hAnsi="方正小标宋简体" w:eastAsia="方正小标宋简体" w:cs="方正小标宋简体"/>
          <w:b w:val="0"/>
          <w:bCs w:val="0"/>
          <w:i w:val="0"/>
          <w:iCs w:val="0"/>
          <w:caps w:val="0"/>
          <w:color w:val="auto"/>
          <w:spacing w:val="0"/>
          <w:sz w:val="44"/>
          <w:szCs w:val="44"/>
          <w:shd w:val="clear" w:fill="FFFFFF"/>
        </w:rPr>
      </w:pPr>
      <w:r>
        <w:rPr>
          <w:rFonts w:hint="eastAsia" w:ascii="方正小标宋简体" w:hAnsi="方正小标宋简体" w:eastAsia="方正小标宋简体" w:cs="方正小标宋简体"/>
          <w:b w:val="0"/>
          <w:bCs w:val="0"/>
          <w:i w:val="0"/>
          <w:iCs w:val="0"/>
          <w:caps w:val="0"/>
          <w:color w:val="auto"/>
          <w:spacing w:val="0"/>
          <w:sz w:val="44"/>
          <w:szCs w:val="44"/>
          <w:shd w:val="clear" w:fill="FFFFFF"/>
          <w:lang w:val="en-US" w:eastAsia="zh-CN"/>
        </w:rPr>
        <w:t>尚志市黑龙宫镇</w:t>
      </w:r>
      <w:r>
        <w:rPr>
          <w:rFonts w:hint="eastAsia" w:ascii="方正小标宋简体" w:hAnsi="方正小标宋简体" w:eastAsia="方正小标宋简体" w:cs="方正小标宋简体"/>
          <w:b w:val="0"/>
          <w:bCs w:val="0"/>
          <w:i w:val="0"/>
          <w:iCs w:val="0"/>
          <w:caps w:val="0"/>
          <w:color w:val="auto"/>
          <w:spacing w:val="0"/>
          <w:sz w:val="44"/>
          <w:szCs w:val="44"/>
          <w:shd w:val="clear" w:fill="FFFFFF"/>
        </w:rPr>
        <w:t>202</w:t>
      </w:r>
      <w:r>
        <w:rPr>
          <w:rFonts w:hint="eastAsia" w:ascii="方正小标宋简体" w:hAnsi="方正小标宋简体" w:eastAsia="方正小标宋简体" w:cs="方正小标宋简体"/>
          <w:b w:val="0"/>
          <w:bCs w:val="0"/>
          <w:i w:val="0"/>
          <w:iCs w:val="0"/>
          <w:caps w:val="0"/>
          <w:color w:val="auto"/>
          <w:spacing w:val="0"/>
          <w:sz w:val="44"/>
          <w:szCs w:val="44"/>
          <w:shd w:val="clear" w:fill="FFFFFF"/>
          <w:lang w:val="en-US" w:eastAsia="zh-CN"/>
        </w:rPr>
        <w:t>4</w:t>
      </w:r>
      <w:r>
        <w:rPr>
          <w:rFonts w:hint="eastAsia" w:ascii="方正小标宋简体" w:hAnsi="方正小标宋简体" w:eastAsia="方正小标宋简体" w:cs="方正小标宋简体"/>
          <w:b w:val="0"/>
          <w:bCs w:val="0"/>
          <w:i w:val="0"/>
          <w:iCs w:val="0"/>
          <w:caps w:val="0"/>
          <w:color w:val="auto"/>
          <w:spacing w:val="0"/>
          <w:sz w:val="44"/>
          <w:szCs w:val="44"/>
          <w:shd w:val="clear" w:fill="FFFFFF"/>
        </w:rPr>
        <w:t>年</w:t>
      </w:r>
    </w:p>
    <w:p w14:paraId="49C438B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40" w:lineRule="exact"/>
        <w:ind w:right="0"/>
        <w:jc w:val="center"/>
        <w:textAlignment w:val="auto"/>
        <w:rPr>
          <w:rFonts w:hint="eastAsia" w:ascii="方正小标宋简体" w:hAnsi="方正小标宋简体" w:eastAsia="方正小标宋简体" w:cs="方正小标宋简体"/>
          <w:b w:val="0"/>
          <w:bCs w:val="0"/>
          <w:i w:val="0"/>
          <w:iCs w:val="0"/>
          <w:caps w:val="0"/>
          <w:color w:val="auto"/>
          <w:spacing w:val="0"/>
          <w:sz w:val="44"/>
          <w:szCs w:val="44"/>
          <w:shd w:val="clear" w:fill="FFFFFF"/>
          <w:lang w:eastAsia="zh-CN"/>
        </w:rPr>
      </w:pPr>
      <w:r>
        <w:rPr>
          <w:rFonts w:hint="eastAsia" w:ascii="方正小标宋简体" w:hAnsi="方正小标宋简体" w:eastAsia="方正小标宋简体" w:cs="方正小标宋简体"/>
          <w:b w:val="0"/>
          <w:bCs w:val="0"/>
          <w:i w:val="0"/>
          <w:iCs w:val="0"/>
          <w:caps w:val="0"/>
          <w:color w:val="auto"/>
          <w:spacing w:val="0"/>
          <w:sz w:val="44"/>
          <w:szCs w:val="44"/>
          <w:shd w:val="clear" w:fill="FFFFFF"/>
        </w:rPr>
        <w:t>政府信息公开工作年度报告</w:t>
      </w:r>
    </w:p>
    <w:p w14:paraId="237DF48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center"/>
        <w:textAlignment w:val="auto"/>
        <w:rPr>
          <w:rFonts w:hint="eastAsia" w:ascii="仿宋_GB2312" w:hAnsi="仿宋_GB2312" w:eastAsia="仿宋_GB2312" w:cs="仿宋_GB2312"/>
          <w:i w:val="0"/>
          <w:iCs w:val="0"/>
          <w:caps w:val="0"/>
          <w:color w:val="auto"/>
          <w:spacing w:val="0"/>
          <w:sz w:val="32"/>
          <w:szCs w:val="32"/>
          <w:shd w:val="clear" w:fill="FFFFFF"/>
          <w:lang w:eastAsia="zh-CN"/>
        </w:rPr>
      </w:pPr>
    </w:p>
    <w:p w14:paraId="4DDD970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i w:val="0"/>
          <w:iCs w:val="0"/>
          <w:caps w:val="0"/>
          <w:color w:val="auto"/>
          <w:spacing w:val="0"/>
          <w:sz w:val="32"/>
          <w:szCs w:val="32"/>
          <w:shd w:val="clear" w:fill="FFFFFF"/>
        </w:rPr>
        <w:t>本报告依据《中华人民共和国政府信息公开条例》（中华人民共和国国务院令第711号，以下简称新《条例》）的规定和《国务院办公厅政府信息与政务公开办公室关于政府信息公开工作年度报告有关事项的通知》（国办公开办函〔20</w:t>
      </w:r>
      <w:r>
        <w:rPr>
          <w:rFonts w:hint="eastAsia" w:ascii="仿宋_GB2312" w:hAnsi="仿宋_GB2312" w:eastAsia="仿宋_GB2312" w:cs="仿宋_GB2312"/>
          <w:i w:val="0"/>
          <w:iCs w:val="0"/>
          <w:caps w:val="0"/>
          <w:color w:val="auto"/>
          <w:spacing w:val="0"/>
          <w:sz w:val="32"/>
          <w:szCs w:val="32"/>
          <w:shd w:val="clear" w:fill="FFFFFF"/>
          <w:lang w:val="en-US" w:eastAsia="zh-CN"/>
        </w:rPr>
        <w:t>21</w:t>
      </w:r>
      <w:r>
        <w:rPr>
          <w:rFonts w:hint="eastAsia" w:ascii="仿宋_GB2312" w:hAnsi="仿宋_GB2312" w:eastAsia="仿宋_GB2312" w:cs="仿宋_GB2312"/>
          <w:i w:val="0"/>
          <w:iCs w:val="0"/>
          <w:caps w:val="0"/>
          <w:color w:val="auto"/>
          <w:spacing w:val="0"/>
          <w:sz w:val="32"/>
          <w:szCs w:val="32"/>
          <w:shd w:val="clear" w:fill="FFFFFF"/>
        </w:rPr>
        <w:t>〕</w:t>
      </w:r>
      <w:r>
        <w:rPr>
          <w:rFonts w:hint="eastAsia" w:ascii="仿宋_GB2312" w:hAnsi="仿宋_GB2312" w:eastAsia="仿宋_GB2312" w:cs="仿宋_GB2312"/>
          <w:i w:val="0"/>
          <w:iCs w:val="0"/>
          <w:caps w:val="0"/>
          <w:color w:val="auto"/>
          <w:spacing w:val="0"/>
          <w:sz w:val="32"/>
          <w:szCs w:val="32"/>
          <w:shd w:val="clear" w:fill="FFFFFF"/>
          <w:lang w:val="en-US" w:eastAsia="zh-CN"/>
        </w:rPr>
        <w:t>3</w:t>
      </w:r>
      <w:r>
        <w:rPr>
          <w:rFonts w:hint="eastAsia" w:ascii="仿宋_GB2312" w:hAnsi="仿宋_GB2312" w:eastAsia="仿宋_GB2312" w:cs="仿宋_GB2312"/>
          <w:i w:val="0"/>
          <w:iCs w:val="0"/>
          <w:caps w:val="0"/>
          <w:color w:val="auto"/>
          <w:spacing w:val="0"/>
          <w:sz w:val="32"/>
          <w:szCs w:val="32"/>
          <w:shd w:val="clear" w:fill="FFFFFF"/>
        </w:rPr>
        <w:t>0号，以下简称《通知》）有关规定，</w:t>
      </w:r>
      <w:r>
        <w:rPr>
          <w:rFonts w:hint="eastAsia" w:ascii="仿宋_GB2312" w:hAnsi="仿宋_GB2312" w:eastAsia="仿宋_GB2312" w:cs="仿宋_GB2312"/>
          <w:i w:val="0"/>
          <w:iCs w:val="0"/>
          <w:caps w:val="0"/>
          <w:color w:val="auto"/>
          <w:spacing w:val="0"/>
          <w:sz w:val="32"/>
          <w:szCs w:val="32"/>
          <w:shd w:val="clear" w:fill="FFFFFF"/>
          <w:lang w:eastAsia="zh-CN"/>
        </w:rPr>
        <w:t>结合本市</w:t>
      </w:r>
      <w:r>
        <w:rPr>
          <w:rFonts w:hint="eastAsia" w:ascii="仿宋_GB2312" w:hAnsi="仿宋_GB2312" w:eastAsia="仿宋_GB2312" w:cs="仿宋_GB2312"/>
          <w:i w:val="0"/>
          <w:iCs w:val="0"/>
          <w:caps w:val="0"/>
          <w:color w:val="auto"/>
          <w:spacing w:val="0"/>
          <w:sz w:val="32"/>
          <w:szCs w:val="32"/>
          <w:shd w:val="clear" w:fill="FFFFFF"/>
          <w:lang w:val="en-US" w:eastAsia="zh-CN"/>
        </w:rPr>
        <w:t>2024年政务信</w:t>
      </w:r>
      <w:r>
        <w:rPr>
          <w:rFonts w:hint="eastAsia" w:ascii="仿宋_GB2312" w:hAnsi="仿宋_GB2312" w:eastAsia="仿宋_GB2312" w:cs="仿宋_GB2312"/>
          <w:i w:val="0"/>
          <w:iCs w:val="0"/>
          <w:caps w:val="0"/>
          <w:color w:val="auto"/>
          <w:spacing w:val="0"/>
          <w:sz w:val="32"/>
          <w:szCs w:val="32"/>
          <w:shd w:val="clear" w:fill="FFFFFF"/>
          <w:lang w:val="en-US" w:eastAsia="zh-CN"/>
        </w:rPr>
        <w:t>息公开工作，</w:t>
      </w:r>
      <w:r>
        <w:rPr>
          <w:rFonts w:hint="eastAsia" w:ascii="仿宋_GB2312" w:hAnsi="仿宋_GB2312" w:eastAsia="仿宋_GB2312" w:cs="仿宋_GB2312"/>
          <w:i w:val="0"/>
          <w:iCs w:val="0"/>
          <w:caps w:val="0"/>
          <w:color w:val="auto"/>
          <w:spacing w:val="0"/>
          <w:sz w:val="32"/>
          <w:szCs w:val="32"/>
          <w:shd w:val="clear" w:fill="FFFFFF"/>
        </w:rPr>
        <w:t>编制</w:t>
      </w:r>
      <w:r>
        <w:rPr>
          <w:rFonts w:hint="eastAsia" w:ascii="仿宋_GB2312" w:hAnsi="仿宋_GB2312" w:eastAsia="仿宋_GB2312" w:cs="仿宋_GB2312"/>
          <w:i w:val="0"/>
          <w:iCs w:val="0"/>
          <w:caps w:val="0"/>
          <w:color w:val="auto"/>
          <w:spacing w:val="0"/>
          <w:sz w:val="32"/>
          <w:szCs w:val="32"/>
          <w:shd w:val="clear" w:fill="FFFFFF"/>
          <w:lang w:eastAsia="zh-CN"/>
        </w:rPr>
        <w:t>此报告</w:t>
      </w:r>
      <w:r>
        <w:rPr>
          <w:rFonts w:hint="eastAsia" w:ascii="仿宋_GB2312" w:hAnsi="仿宋_GB2312" w:eastAsia="仿宋_GB2312" w:cs="仿宋_GB2312"/>
          <w:i w:val="0"/>
          <w:iCs w:val="0"/>
          <w:caps w:val="0"/>
          <w:color w:val="auto"/>
          <w:spacing w:val="0"/>
          <w:sz w:val="32"/>
          <w:szCs w:val="32"/>
          <w:shd w:val="clear" w:fill="FFFFFF"/>
        </w:rPr>
        <w:t>。报告中所列数据统计期限自202</w:t>
      </w:r>
      <w:r>
        <w:rPr>
          <w:rFonts w:hint="eastAsia" w:ascii="仿宋_GB2312" w:hAnsi="仿宋_GB2312" w:eastAsia="仿宋_GB2312" w:cs="仿宋_GB2312"/>
          <w:i w:val="0"/>
          <w:iCs w:val="0"/>
          <w:caps w:val="0"/>
          <w:color w:val="auto"/>
          <w:spacing w:val="0"/>
          <w:sz w:val="32"/>
          <w:szCs w:val="32"/>
          <w:shd w:val="clear" w:fill="FFFFFF"/>
          <w:lang w:val="en-US" w:eastAsia="zh-CN"/>
        </w:rPr>
        <w:t>4</w:t>
      </w:r>
      <w:r>
        <w:rPr>
          <w:rFonts w:hint="eastAsia" w:ascii="仿宋_GB2312" w:hAnsi="仿宋_GB2312" w:eastAsia="仿宋_GB2312" w:cs="仿宋_GB2312"/>
          <w:i w:val="0"/>
          <w:iCs w:val="0"/>
          <w:caps w:val="0"/>
          <w:color w:val="auto"/>
          <w:spacing w:val="0"/>
          <w:sz w:val="32"/>
          <w:szCs w:val="32"/>
          <w:shd w:val="clear" w:fill="FFFFFF"/>
        </w:rPr>
        <w:t>年</w:t>
      </w:r>
      <w:r>
        <w:rPr>
          <w:rFonts w:hint="eastAsia" w:ascii="仿宋_GB2312" w:hAnsi="仿宋_GB2312" w:eastAsia="仿宋_GB2312" w:cs="仿宋_GB2312"/>
          <w:sz w:val="32"/>
          <w:szCs w:val="32"/>
          <w:lang w:val="en-US" w:eastAsia="zh-CN"/>
        </w:rPr>
        <w:t>1月1日起至2024年12月31日止。年度报告的电子版，</w:t>
      </w:r>
      <w:r>
        <w:rPr>
          <w:rFonts w:hint="eastAsia" w:ascii="仿宋_GB2312" w:hAnsi="仿宋_GB2312" w:eastAsia="仿宋_GB2312" w:cs="仿宋_GB2312"/>
          <w:i w:val="0"/>
          <w:iCs w:val="0"/>
          <w:caps w:val="0"/>
          <w:color w:val="auto"/>
          <w:spacing w:val="0"/>
          <w:sz w:val="32"/>
          <w:szCs w:val="32"/>
          <w:shd w:val="clear" w:fill="FFFFFF"/>
        </w:rPr>
        <w:t>可以通过哈尔滨市人民政府门户网站政府信息公开专栏查阅，网址</w:t>
      </w:r>
      <w:r>
        <w:rPr>
          <w:rFonts w:hint="eastAsia" w:ascii="仿宋_GB2312" w:hAnsi="仿宋_GB2312" w:eastAsia="仿宋_GB2312" w:cs="仿宋_GB2312"/>
          <w:i w:val="0"/>
          <w:iCs w:val="0"/>
          <w:caps w:val="0"/>
          <w:color w:val="auto"/>
          <w:spacing w:val="0"/>
          <w:sz w:val="32"/>
          <w:szCs w:val="32"/>
          <w:shd w:val="clear" w:fill="FFFFFF"/>
          <w:lang w:eastAsia="zh-CN"/>
        </w:rPr>
        <w:t>为：</w:t>
      </w:r>
      <w:r>
        <w:rPr>
          <w:rFonts w:hint="eastAsia" w:ascii="仿宋_GB2312" w:hAnsi="仿宋_GB2312" w:eastAsia="仿宋_GB2312" w:cs="仿宋_GB2312"/>
          <w:i w:val="0"/>
          <w:iCs w:val="0"/>
          <w:caps w:val="0"/>
          <w:color w:val="auto"/>
          <w:spacing w:val="0"/>
          <w:sz w:val="32"/>
          <w:szCs w:val="32"/>
          <w:shd w:val="clear" w:fill="FFFFFF"/>
        </w:rPr>
        <w:t>http://www.shangzhi.gov.cn/szsrmzf/c100023/xxgklist_nianbao.shtml。</w:t>
      </w:r>
      <w:r>
        <w:rPr>
          <w:rFonts w:hint="eastAsia" w:ascii="仿宋_GB2312" w:hAnsi="仿宋_GB2312" w:eastAsia="仿宋_GB2312" w:cs="仿宋_GB2312"/>
          <w:sz w:val="32"/>
          <w:szCs w:val="32"/>
          <w:lang w:val="en-US" w:eastAsia="zh-CN"/>
        </w:rPr>
        <w:t>如对本报告有疑问，联系黑龙宫镇人民政府，地址：尚志市黑龙宫镇政府路，邮编：150605，电话：0451-53384120。</w:t>
      </w:r>
      <w:bookmarkStart w:id="0" w:name="_GoBack"/>
      <w:bookmarkEnd w:id="0"/>
    </w:p>
    <w:p w14:paraId="03C10C7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黑体" w:hAnsi="黑体" w:eastAsia="黑体" w:cs="黑体"/>
          <w:i w:val="0"/>
          <w:iCs w:val="0"/>
          <w:caps w:val="0"/>
          <w:color w:val="auto"/>
          <w:spacing w:val="0"/>
          <w:sz w:val="32"/>
          <w:szCs w:val="32"/>
          <w:shd w:val="clear" w:fill="FFFFFF"/>
        </w:rPr>
      </w:pPr>
      <w:r>
        <w:rPr>
          <w:rFonts w:hint="eastAsia" w:ascii="黑体" w:hAnsi="黑体" w:eastAsia="黑体" w:cs="黑体"/>
          <w:i w:val="0"/>
          <w:iCs w:val="0"/>
          <w:caps w:val="0"/>
          <w:color w:val="auto"/>
          <w:spacing w:val="0"/>
          <w:sz w:val="32"/>
          <w:szCs w:val="32"/>
          <w:shd w:val="clear" w:fill="FFFFFF"/>
        </w:rPr>
        <w:t>一、总体情况</w:t>
      </w:r>
    </w:p>
    <w:p w14:paraId="2DC2E3F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仿宋_GB2312" w:hAnsi="仿宋_GB2312" w:eastAsia="仿宋_GB2312" w:cs="仿宋_GB2312"/>
          <w:i w:val="0"/>
          <w:iCs w:val="0"/>
          <w:caps w:val="0"/>
          <w:color w:val="auto"/>
          <w:spacing w:val="0"/>
          <w:sz w:val="32"/>
          <w:szCs w:val="32"/>
          <w:shd w:val="clear" w:fill="FFFFFF"/>
          <w:lang w:val="en-US"/>
        </w:rPr>
      </w:pPr>
      <w:r>
        <w:rPr>
          <w:rFonts w:hint="eastAsia" w:ascii="仿宋_GB2312" w:hAnsi="仿宋_GB2312" w:eastAsia="仿宋_GB2312" w:cs="仿宋_GB2312"/>
          <w:i w:val="0"/>
          <w:iCs w:val="0"/>
          <w:caps w:val="0"/>
          <w:color w:val="auto"/>
          <w:spacing w:val="0"/>
          <w:sz w:val="32"/>
          <w:szCs w:val="32"/>
          <w:shd w:val="clear" w:fill="FFFFFF"/>
        </w:rPr>
        <w:t>202</w:t>
      </w:r>
      <w:r>
        <w:rPr>
          <w:rFonts w:hint="eastAsia" w:ascii="仿宋_GB2312" w:hAnsi="仿宋_GB2312" w:eastAsia="仿宋_GB2312" w:cs="仿宋_GB2312"/>
          <w:i w:val="0"/>
          <w:iCs w:val="0"/>
          <w:caps w:val="0"/>
          <w:color w:val="auto"/>
          <w:spacing w:val="0"/>
          <w:sz w:val="32"/>
          <w:szCs w:val="32"/>
          <w:shd w:val="clear" w:fill="FFFFFF"/>
          <w:lang w:val="en-US" w:eastAsia="zh-CN"/>
        </w:rPr>
        <w:t>4</w:t>
      </w:r>
      <w:r>
        <w:rPr>
          <w:rFonts w:hint="eastAsia" w:ascii="仿宋_GB2312" w:hAnsi="仿宋_GB2312" w:eastAsia="仿宋_GB2312" w:cs="仿宋_GB2312"/>
          <w:i w:val="0"/>
          <w:iCs w:val="0"/>
          <w:caps w:val="0"/>
          <w:color w:val="auto"/>
          <w:spacing w:val="0"/>
          <w:sz w:val="32"/>
          <w:szCs w:val="32"/>
          <w:shd w:val="clear" w:fill="FFFFFF"/>
        </w:rPr>
        <w:t>年，</w:t>
      </w:r>
      <w:r>
        <w:rPr>
          <w:rFonts w:hint="eastAsia" w:ascii="仿宋_GB2312" w:hAnsi="仿宋_GB2312" w:eastAsia="仿宋_GB2312" w:cs="仿宋_GB2312"/>
          <w:i w:val="0"/>
          <w:iCs w:val="0"/>
          <w:caps w:val="0"/>
          <w:color w:val="auto"/>
          <w:spacing w:val="0"/>
          <w:sz w:val="32"/>
          <w:szCs w:val="32"/>
          <w:shd w:val="clear" w:fill="FFFFFF"/>
          <w:lang w:val="en-US" w:eastAsia="zh-CN"/>
        </w:rPr>
        <w:t>我镇进一步深入贯彻《中华人民共和国政府信息公开条例》，进一步加强组织领导，明确责任分工，细化分解任务，加大督导力度，全面推进组织建设、平台建设、制度建设，信息公开工作的积极性、主动性不断提高，信息公开的广度和深度不断增强，进一步提高了工作透明度，有效地保障了公民知情权，促进了政府公信力的提升。</w:t>
      </w:r>
    </w:p>
    <w:p w14:paraId="1A17E8F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楷体_GB2312" w:hAnsi="楷体_GB2312" w:eastAsia="楷体_GB2312" w:cs="楷体_GB2312"/>
          <w:i w:val="0"/>
          <w:iCs w:val="0"/>
          <w:caps w:val="0"/>
          <w:color w:val="auto"/>
          <w:spacing w:val="0"/>
          <w:sz w:val="32"/>
          <w:szCs w:val="32"/>
          <w:shd w:val="clear" w:fill="FFFFFF"/>
        </w:rPr>
      </w:pPr>
      <w:r>
        <w:rPr>
          <w:rFonts w:hint="eastAsia" w:ascii="楷体_GB2312" w:hAnsi="楷体_GB2312" w:eastAsia="楷体_GB2312" w:cs="楷体_GB2312"/>
          <w:i w:val="0"/>
          <w:iCs w:val="0"/>
          <w:caps w:val="0"/>
          <w:color w:val="auto"/>
          <w:spacing w:val="0"/>
          <w:sz w:val="32"/>
          <w:szCs w:val="32"/>
          <w:shd w:val="clear" w:fill="FFFFFF"/>
          <w:lang w:val="en-US" w:eastAsia="zh-CN"/>
        </w:rPr>
        <w:t>（一）</w:t>
      </w:r>
      <w:r>
        <w:rPr>
          <w:rFonts w:hint="eastAsia" w:ascii="楷体_GB2312" w:hAnsi="楷体_GB2312" w:eastAsia="楷体_GB2312" w:cs="楷体_GB2312"/>
          <w:i w:val="0"/>
          <w:iCs w:val="0"/>
          <w:caps w:val="0"/>
          <w:color w:val="auto"/>
          <w:spacing w:val="0"/>
          <w:sz w:val="32"/>
          <w:szCs w:val="32"/>
          <w:shd w:val="clear" w:fill="FFFFFF"/>
        </w:rPr>
        <w:t>主动公开</w:t>
      </w:r>
    </w:p>
    <w:p w14:paraId="3A7654F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按照上级部门的规范要求，结合我镇实际，健全公开机制制度，采用多种形式，拓宽政府信息公开渠道，依法保障人民群众的知情权、参与权和监督权，促进政府信息公开工作走上制度化、规范化的轨道。</w:t>
      </w:r>
    </w:p>
    <w:p w14:paraId="520F85A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楷体_GB2312" w:hAnsi="楷体_GB2312" w:eastAsia="楷体_GB2312" w:cs="楷体_GB2312"/>
          <w:i w:val="0"/>
          <w:iCs w:val="0"/>
          <w:caps w:val="0"/>
          <w:color w:val="auto"/>
          <w:spacing w:val="0"/>
          <w:sz w:val="32"/>
          <w:szCs w:val="32"/>
          <w:shd w:val="clear" w:fill="FFFFFF"/>
          <w:lang w:val="en-US" w:eastAsia="zh-CN"/>
        </w:rPr>
      </w:pPr>
      <w:r>
        <w:rPr>
          <w:rFonts w:hint="eastAsia" w:ascii="楷体_GB2312" w:hAnsi="楷体_GB2312" w:eastAsia="楷体_GB2312" w:cs="楷体_GB2312"/>
          <w:i w:val="0"/>
          <w:iCs w:val="0"/>
          <w:caps w:val="0"/>
          <w:color w:val="auto"/>
          <w:spacing w:val="0"/>
          <w:sz w:val="32"/>
          <w:szCs w:val="32"/>
          <w:shd w:val="clear" w:fill="FFFFFF"/>
          <w:lang w:val="en-US" w:eastAsia="zh-CN"/>
        </w:rPr>
        <w:t>（二）依申请公开</w:t>
      </w:r>
    </w:p>
    <w:p w14:paraId="4B65F93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我镇高度重视依申请公开工作，坚持专人专办、领导督办，建立健全依申请公开工作制度，2024年度，我镇未发生因有关政府信息公开而引发的行政复议案和行政诉讼案，未收到各类有关本单位政府信息公开事务的申诉案，也未收到公民、法人或其他组织提出的政府信息公开申请。</w:t>
      </w:r>
    </w:p>
    <w:p w14:paraId="64BD0C0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楷体_GB2312" w:hAnsi="楷体_GB2312" w:eastAsia="楷体_GB2312" w:cs="楷体_GB2312"/>
          <w:i w:val="0"/>
          <w:iCs w:val="0"/>
          <w:caps w:val="0"/>
          <w:color w:val="auto"/>
          <w:spacing w:val="0"/>
          <w:sz w:val="32"/>
          <w:szCs w:val="32"/>
          <w:shd w:val="clear" w:fill="FFFFFF"/>
          <w:lang w:val="en-US" w:eastAsia="zh-CN"/>
        </w:rPr>
      </w:pPr>
      <w:r>
        <w:rPr>
          <w:rFonts w:hint="eastAsia" w:ascii="楷体_GB2312" w:hAnsi="楷体_GB2312" w:eastAsia="楷体_GB2312" w:cs="楷体_GB2312"/>
          <w:i w:val="0"/>
          <w:iCs w:val="0"/>
          <w:caps w:val="0"/>
          <w:color w:val="auto"/>
          <w:spacing w:val="0"/>
          <w:sz w:val="32"/>
          <w:szCs w:val="32"/>
          <w:shd w:val="clear" w:fill="FFFFFF"/>
          <w:lang w:val="en-US" w:eastAsia="zh-CN"/>
        </w:rPr>
        <w:t>（三）政府信息管理</w:t>
      </w:r>
    </w:p>
    <w:p w14:paraId="3D653A4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我镇根据省、市政府要求，严格执行信息公开发布审核制度，安排专人进行日常监测，及时准确公开工作中产生的政府信息，做到凡是能主动公开的一律主动公开，切实满足群众获取政府信息的合理需求。</w:t>
      </w:r>
    </w:p>
    <w:p w14:paraId="19A3E21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楷体_GB2312" w:hAnsi="楷体_GB2312" w:eastAsia="楷体_GB2312" w:cs="楷体_GB2312"/>
          <w:i w:val="0"/>
          <w:iCs w:val="0"/>
          <w:caps w:val="0"/>
          <w:color w:val="auto"/>
          <w:spacing w:val="0"/>
          <w:sz w:val="32"/>
          <w:szCs w:val="32"/>
          <w:shd w:val="clear" w:fill="FFFFFF"/>
          <w:lang w:val="en-US" w:eastAsia="zh-CN"/>
        </w:rPr>
      </w:pPr>
      <w:r>
        <w:rPr>
          <w:rFonts w:hint="eastAsia" w:ascii="楷体_GB2312" w:hAnsi="楷体_GB2312" w:eastAsia="楷体_GB2312" w:cs="楷体_GB2312"/>
          <w:i w:val="0"/>
          <w:iCs w:val="0"/>
          <w:caps w:val="0"/>
          <w:color w:val="auto"/>
          <w:spacing w:val="0"/>
          <w:sz w:val="32"/>
          <w:szCs w:val="32"/>
          <w:shd w:val="clear" w:fill="FFFFFF"/>
          <w:lang w:val="en-US" w:eastAsia="zh-CN"/>
        </w:rPr>
        <w:t>（四）政务信息公开平台建设</w:t>
      </w:r>
    </w:p>
    <w:p w14:paraId="4DA95F7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加强政务公开新媒体建设，通过微信公众号及时发布政务信息，实现服务资源整合系统化、服务内容实用化，确保群众能够及时准确获取相关信息。在便民服务中心安排专人提供相关查询、咨询等服务，协助来访群众快速获取政务信息，方便群众办事，不断提升群众满意度。</w:t>
      </w:r>
    </w:p>
    <w:p w14:paraId="2D2A599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楷体_GB2312" w:hAnsi="楷体_GB2312" w:eastAsia="楷体_GB2312" w:cs="楷体_GB2312"/>
          <w:i w:val="0"/>
          <w:iCs w:val="0"/>
          <w:caps w:val="0"/>
          <w:color w:val="auto"/>
          <w:spacing w:val="0"/>
          <w:sz w:val="32"/>
          <w:szCs w:val="32"/>
          <w:shd w:val="clear" w:fill="FFFFFF"/>
          <w:lang w:val="en-US" w:eastAsia="zh-CN"/>
        </w:rPr>
      </w:pPr>
      <w:r>
        <w:rPr>
          <w:rFonts w:hint="eastAsia" w:ascii="楷体_GB2312" w:hAnsi="楷体_GB2312" w:eastAsia="楷体_GB2312" w:cs="楷体_GB2312"/>
          <w:i w:val="0"/>
          <w:iCs w:val="0"/>
          <w:caps w:val="0"/>
          <w:color w:val="auto"/>
          <w:spacing w:val="0"/>
          <w:sz w:val="32"/>
          <w:szCs w:val="32"/>
          <w:shd w:val="clear" w:fill="FFFFFF"/>
          <w:lang w:val="en-US" w:eastAsia="zh-CN"/>
        </w:rPr>
        <w:t>（五）监督保障</w:t>
      </w:r>
    </w:p>
    <w:p w14:paraId="73F8E7D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仿宋_GB2312" w:hAnsi="仿宋_GB2312" w:eastAsia="仿宋_GB2312" w:cs="仿宋_GB2312"/>
          <w:i w:val="0"/>
          <w:iCs w:val="0"/>
          <w:caps w:val="0"/>
          <w:color w:val="auto"/>
          <w:spacing w:val="0"/>
          <w:sz w:val="32"/>
          <w:szCs w:val="32"/>
          <w:shd w:val="clear" w:fill="FFFFFF"/>
          <w:lang w:val="en-US" w:eastAsia="zh-CN"/>
        </w:rPr>
      </w:pPr>
      <w:r>
        <w:rPr>
          <w:rFonts w:hint="default" w:ascii="仿宋_GB2312" w:hAnsi="仿宋_GB2312" w:eastAsia="仿宋_GB2312" w:cs="仿宋_GB2312"/>
          <w:i w:val="0"/>
          <w:iCs w:val="0"/>
          <w:caps w:val="0"/>
          <w:color w:val="auto"/>
          <w:spacing w:val="0"/>
          <w:sz w:val="32"/>
          <w:szCs w:val="32"/>
          <w:shd w:val="clear" w:fill="FFFFFF"/>
          <w:lang w:val="en-US" w:eastAsia="zh-CN"/>
        </w:rPr>
        <w:t>我镇</w:t>
      </w:r>
      <w:r>
        <w:rPr>
          <w:rFonts w:hint="eastAsia" w:ascii="仿宋_GB2312" w:hAnsi="仿宋_GB2312" w:eastAsia="仿宋_GB2312" w:cs="仿宋_GB2312"/>
          <w:i w:val="0"/>
          <w:iCs w:val="0"/>
          <w:caps w:val="0"/>
          <w:color w:val="auto"/>
          <w:spacing w:val="0"/>
          <w:sz w:val="32"/>
          <w:szCs w:val="32"/>
          <w:shd w:val="clear" w:fill="FFFFFF"/>
          <w:lang w:val="en-US" w:eastAsia="zh-CN"/>
        </w:rPr>
        <w:t>高度重视政务公开工作，把做好政务公开工作列入重要议事日程，完善了主要领导负总责，分管领导主抓，办公室具体负责，各部门密切配合的工作机制</w:t>
      </w:r>
      <w:r>
        <w:rPr>
          <w:rFonts w:hint="default" w:ascii="仿宋_GB2312" w:hAnsi="仿宋_GB2312" w:eastAsia="仿宋_GB2312" w:cs="仿宋_GB2312"/>
          <w:i w:val="0"/>
          <w:iCs w:val="0"/>
          <w:caps w:val="0"/>
          <w:color w:val="auto"/>
          <w:spacing w:val="0"/>
          <w:sz w:val="32"/>
          <w:szCs w:val="32"/>
          <w:shd w:val="clear" w:fill="FFFFFF"/>
          <w:lang w:val="en-US" w:eastAsia="zh-CN"/>
        </w:rPr>
        <w:t>。</w:t>
      </w:r>
    </w:p>
    <w:p w14:paraId="4585295C">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10" w:leftChars="0" w:firstLine="640" w:firstLineChars="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主动公开政府信息情况</w:t>
      </w:r>
    </w:p>
    <w:tbl>
      <w:tblPr>
        <w:tblStyle w:val="5"/>
        <w:tblW w:w="8900" w:type="dxa"/>
        <w:tblInd w:w="9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152"/>
        <w:gridCol w:w="2205"/>
        <w:gridCol w:w="2375"/>
        <w:gridCol w:w="2168"/>
      </w:tblGrid>
      <w:tr w14:paraId="3C4A0F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76" w:hRule="atLeast"/>
        </w:trPr>
        <w:tc>
          <w:tcPr>
            <w:tcW w:w="8900" w:type="dxa"/>
            <w:gridSpan w:val="4"/>
            <w:tcBorders>
              <w:tl2br w:val="nil"/>
              <w:tr2bl w:val="nil"/>
            </w:tcBorders>
            <w:shd w:val="clear" w:color="auto" w:fill="99CCFF"/>
            <w:noWrap w:val="0"/>
            <w:vAlign w:val="center"/>
          </w:tcPr>
          <w:p w14:paraId="6C1EAC9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第二十条第（一）项</w:t>
            </w:r>
          </w:p>
        </w:tc>
      </w:tr>
      <w:tr w14:paraId="649A7D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1" w:hRule="atLeast"/>
        </w:trPr>
        <w:tc>
          <w:tcPr>
            <w:tcW w:w="2152" w:type="dxa"/>
            <w:tcBorders>
              <w:tl2br w:val="nil"/>
              <w:tr2bl w:val="nil"/>
            </w:tcBorders>
            <w:noWrap w:val="0"/>
            <w:vAlign w:val="center"/>
          </w:tcPr>
          <w:p w14:paraId="022BA87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信息内容</w:t>
            </w:r>
          </w:p>
        </w:tc>
        <w:tc>
          <w:tcPr>
            <w:tcW w:w="2205" w:type="dxa"/>
            <w:tcBorders>
              <w:tl2br w:val="nil"/>
              <w:tr2bl w:val="nil"/>
            </w:tcBorders>
            <w:noWrap w:val="0"/>
            <w:vAlign w:val="center"/>
          </w:tcPr>
          <w:p w14:paraId="0F4CADE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8"/>
                <w:color w:val="auto"/>
                <w:lang w:val="en-US" w:eastAsia="zh-CN" w:bidi="ar"/>
              </w:rPr>
              <w:t>本年</w:t>
            </w:r>
            <w:r>
              <w:rPr>
                <w:rStyle w:val="9"/>
                <w:rFonts w:eastAsia="宋体"/>
                <w:color w:val="auto"/>
                <w:lang w:val="en-US" w:eastAsia="zh-CN" w:bidi="ar"/>
              </w:rPr>
              <w:t>制</w:t>
            </w:r>
            <w:r>
              <w:rPr>
                <w:rStyle w:val="8"/>
                <w:color w:val="auto"/>
                <w:lang w:val="en-US" w:eastAsia="zh-CN" w:bidi="ar"/>
              </w:rPr>
              <w:t>发件</w:t>
            </w:r>
            <w:r>
              <w:rPr>
                <w:rStyle w:val="9"/>
                <w:rFonts w:eastAsia="宋体"/>
                <w:color w:val="auto"/>
                <w:lang w:val="en-US" w:eastAsia="zh-CN" w:bidi="ar"/>
              </w:rPr>
              <w:t>数</w:t>
            </w:r>
          </w:p>
        </w:tc>
        <w:tc>
          <w:tcPr>
            <w:tcW w:w="2375" w:type="dxa"/>
            <w:tcBorders>
              <w:tl2br w:val="nil"/>
              <w:tr2bl w:val="nil"/>
            </w:tcBorders>
            <w:noWrap w:val="0"/>
            <w:vAlign w:val="center"/>
          </w:tcPr>
          <w:p w14:paraId="5C40150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本年废止件数</w:t>
            </w:r>
          </w:p>
        </w:tc>
        <w:tc>
          <w:tcPr>
            <w:tcW w:w="2168" w:type="dxa"/>
            <w:tcBorders>
              <w:tl2br w:val="nil"/>
              <w:tr2bl w:val="nil"/>
            </w:tcBorders>
            <w:noWrap w:val="0"/>
            <w:vAlign w:val="center"/>
          </w:tcPr>
          <w:p w14:paraId="58614BB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8"/>
                <w:color w:val="auto"/>
                <w:lang w:val="en-US" w:eastAsia="zh-CN" w:bidi="ar"/>
              </w:rPr>
              <w:t>现行有效件</w:t>
            </w:r>
            <w:r>
              <w:rPr>
                <w:rStyle w:val="9"/>
                <w:rFonts w:eastAsia="宋体"/>
                <w:color w:val="auto"/>
                <w:lang w:val="en-US" w:eastAsia="zh-CN" w:bidi="ar"/>
              </w:rPr>
              <w:t>数</w:t>
            </w:r>
          </w:p>
        </w:tc>
      </w:tr>
      <w:tr w14:paraId="4284A7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rPr>
        <w:tc>
          <w:tcPr>
            <w:tcW w:w="2152" w:type="dxa"/>
            <w:tcBorders>
              <w:tl2br w:val="nil"/>
              <w:tr2bl w:val="nil"/>
            </w:tcBorders>
            <w:noWrap w:val="0"/>
            <w:vAlign w:val="center"/>
          </w:tcPr>
          <w:p w14:paraId="3C7E877A">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规章</w:t>
            </w:r>
          </w:p>
        </w:tc>
        <w:tc>
          <w:tcPr>
            <w:tcW w:w="2205" w:type="dxa"/>
            <w:tcBorders>
              <w:tl2br w:val="nil"/>
              <w:tr2bl w:val="nil"/>
            </w:tcBorders>
            <w:noWrap w:val="0"/>
            <w:vAlign w:val="center"/>
          </w:tcPr>
          <w:p w14:paraId="19B565E2">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0</w:t>
            </w:r>
          </w:p>
        </w:tc>
        <w:tc>
          <w:tcPr>
            <w:tcW w:w="2375" w:type="dxa"/>
            <w:tcBorders>
              <w:tl2br w:val="nil"/>
              <w:tr2bl w:val="nil"/>
            </w:tcBorders>
            <w:noWrap w:val="0"/>
            <w:vAlign w:val="center"/>
          </w:tcPr>
          <w:p w14:paraId="7C2ABC69">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 xml:space="preserve"> 0</w:t>
            </w:r>
          </w:p>
        </w:tc>
        <w:tc>
          <w:tcPr>
            <w:tcW w:w="2168" w:type="dxa"/>
            <w:tcBorders>
              <w:tl2br w:val="nil"/>
              <w:tr2bl w:val="nil"/>
            </w:tcBorders>
            <w:noWrap w:val="0"/>
            <w:vAlign w:val="center"/>
          </w:tcPr>
          <w:p w14:paraId="565FF09C">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0</w:t>
            </w:r>
          </w:p>
        </w:tc>
      </w:tr>
      <w:tr w14:paraId="09107B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1" w:hRule="atLeast"/>
        </w:trPr>
        <w:tc>
          <w:tcPr>
            <w:tcW w:w="2152" w:type="dxa"/>
            <w:tcBorders>
              <w:tl2br w:val="nil"/>
              <w:tr2bl w:val="nil"/>
            </w:tcBorders>
            <w:noWrap w:val="0"/>
            <w:vAlign w:val="center"/>
          </w:tcPr>
          <w:p w14:paraId="40C5653B">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行政规范性文件</w:t>
            </w:r>
          </w:p>
        </w:tc>
        <w:tc>
          <w:tcPr>
            <w:tcW w:w="2205" w:type="dxa"/>
            <w:tcBorders>
              <w:tl2br w:val="nil"/>
              <w:tr2bl w:val="nil"/>
            </w:tcBorders>
            <w:noWrap w:val="0"/>
            <w:vAlign w:val="center"/>
          </w:tcPr>
          <w:p w14:paraId="2661122A">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0</w:t>
            </w:r>
          </w:p>
        </w:tc>
        <w:tc>
          <w:tcPr>
            <w:tcW w:w="2375" w:type="dxa"/>
            <w:tcBorders>
              <w:tl2br w:val="nil"/>
              <w:tr2bl w:val="nil"/>
            </w:tcBorders>
            <w:noWrap w:val="0"/>
            <w:vAlign w:val="center"/>
          </w:tcPr>
          <w:p w14:paraId="5D7CFBE6">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 xml:space="preserve"> 0</w:t>
            </w:r>
          </w:p>
        </w:tc>
        <w:tc>
          <w:tcPr>
            <w:tcW w:w="2168" w:type="dxa"/>
            <w:tcBorders>
              <w:tl2br w:val="nil"/>
              <w:tr2bl w:val="nil"/>
            </w:tcBorders>
            <w:noWrap w:val="0"/>
            <w:vAlign w:val="center"/>
          </w:tcPr>
          <w:p w14:paraId="5DBA1417">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0</w:t>
            </w:r>
          </w:p>
        </w:tc>
      </w:tr>
      <w:tr w14:paraId="701AA8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3" w:hRule="atLeast"/>
        </w:trPr>
        <w:tc>
          <w:tcPr>
            <w:tcW w:w="8900" w:type="dxa"/>
            <w:gridSpan w:val="4"/>
            <w:tcBorders>
              <w:tl2br w:val="nil"/>
              <w:tr2bl w:val="nil"/>
            </w:tcBorders>
            <w:shd w:val="clear" w:color="auto" w:fill="99CCFF"/>
            <w:noWrap w:val="0"/>
            <w:vAlign w:val="center"/>
          </w:tcPr>
          <w:p w14:paraId="7D4FF07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第二十条第（五）项</w:t>
            </w:r>
          </w:p>
        </w:tc>
      </w:tr>
      <w:tr w14:paraId="580DE4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3" w:hRule="atLeast"/>
        </w:trPr>
        <w:tc>
          <w:tcPr>
            <w:tcW w:w="2152" w:type="dxa"/>
            <w:tcBorders>
              <w:tl2br w:val="nil"/>
              <w:tr2bl w:val="nil"/>
            </w:tcBorders>
            <w:noWrap w:val="0"/>
            <w:vAlign w:val="center"/>
          </w:tcPr>
          <w:p w14:paraId="2A878A8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信息内容</w:t>
            </w:r>
          </w:p>
        </w:tc>
        <w:tc>
          <w:tcPr>
            <w:tcW w:w="6748" w:type="dxa"/>
            <w:gridSpan w:val="3"/>
            <w:tcBorders>
              <w:tl2br w:val="nil"/>
              <w:tr2bl w:val="nil"/>
            </w:tcBorders>
            <w:noWrap w:val="0"/>
            <w:vAlign w:val="center"/>
          </w:tcPr>
          <w:p w14:paraId="6F40F8B3">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kern w:val="0"/>
                <w:sz w:val="20"/>
                <w:szCs w:val="20"/>
                <w:u w:val="none"/>
                <w:lang w:val="en-US" w:eastAsia="zh-CN" w:bidi="ar"/>
              </w:rPr>
              <w:t>本年处理决定数量</w:t>
            </w:r>
          </w:p>
        </w:tc>
      </w:tr>
      <w:tr w14:paraId="21DC66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3" w:hRule="atLeast"/>
        </w:trPr>
        <w:tc>
          <w:tcPr>
            <w:tcW w:w="2152" w:type="dxa"/>
            <w:tcBorders>
              <w:tl2br w:val="nil"/>
              <w:tr2bl w:val="nil"/>
            </w:tcBorders>
            <w:noWrap w:val="0"/>
            <w:vAlign w:val="center"/>
          </w:tcPr>
          <w:p w14:paraId="4BEE8D8C">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行政许可</w:t>
            </w:r>
          </w:p>
        </w:tc>
        <w:tc>
          <w:tcPr>
            <w:tcW w:w="6748" w:type="dxa"/>
            <w:gridSpan w:val="3"/>
            <w:tcBorders>
              <w:tl2br w:val="nil"/>
              <w:tr2bl w:val="nil"/>
            </w:tcBorders>
            <w:noWrap w:val="0"/>
            <w:vAlign w:val="center"/>
          </w:tcPr>
          <w:p w14:paraId="1A53B047">
            <w:pPr>
              <w:jc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r>
      <w:tr w14:paraId="002011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3" w:hRule="atLeast"/>
        </w:trPr>
        <w:tc>
          <w:tcPr>
            <w:tcW w:w="8900" w:type="dxa"/>
            <w:gridSpan w:val="4"/>
            <w:tcBorders>
              <w:tl2br w:val="nil"/>
              <w:tr2bl w:val="nil"/>
            </w:tcBorders>
            <w:shd w:val="clear" w:color="auto" w:fill="99CCFF"/>
            <w:noWrap w:val="0"/>
            <w:vAlign w:val="center"/>
          </w:tcPr>
          <w:p w14:paraId="4A15ADB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第二十条第（六）项</w:t>
            </w:r>
          </w:p>
        </w:tc>
      </w:tr>
      <w:tr w14:paraId="3D4958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3" w:hRule="atLeast"/>
        </w:trPr>
        <w:tc>
          <w:tcPr>
            <w:tcW w:w="2152" w:type="dxa"/>
            <w:tcBorders>
              <w:tl2br w:val="nil"/>
              <w:tr2bl w:val="nil"/>
            </w:tcBorders>
            <w:noWrap w:val="0"/>
            <w:vAlign w:val="center"/>
          </w:tcPr>
          <w:p w14:paraId="6A25880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信息内容</w:t>
            </w:r>
          </w:p>
        </w:tc>
        <w:tc>
          <w:tcPr>
            <w:tcW w:w="6748" w:type="dxa"/>
            <w:gridSpan w:val="3"/>
            <w:tcBorders>
              <w:tl2br w:val="nil"/>
              <w:tr2bl w:val="nil"/>
            </w:tcBorders>
            <w:noWrap w:val="0"/>
            <w:vAlign w:val="center"/>
          </w:tcPr>
          <w:p w14:paraId="7D2AA06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本年处理决定数量</w:t>
            </w:r>
          </w:p>
        </w:tc>
      </w:tr>
      <w:tr w14:paraId="587518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3" w:hRule="atLeast"/>
        </w:trPr>
        <w:tc>
          <w:tcPr>
            <w:tcW w:w="2152" w:type="dxa"/>
            <w:tcBorders>
              <w:tl2br w:val="nil"/>
              <w:tr2bl w:val="nil"/>
            </w:tcBorders>
            <w:noWrap w:val="0"/>
            <w:vAlign w:val="center"/>
          </w:tcPr>
          <w:p w14:paraId="3DC9FEE3">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行政处罚</w:t>
            </w:r>
          </w:p>
        </w:tc>
        <w:tc>
          <w:tcPr>
            <w:tcW w:w="6748" w:type="dxa"/>
            <w:gridSpan w:val="3"/>
            <w:tcBorders>
              <w:tl2br w:val="nil"/>
              <w:tr2bl w:val="nil"/>
            </w:tcBorders>
            <w:noWrap w:val="0"/>
            <w:vAlign w:val="center"/>
          </w:tcPr>
          <w:p w14:paraId="282CBDF7">
            <w:pPr>
              <w:jc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r>
      <w:tr w14:paraId="095850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3" w:hRule="atLeast"/>
        </w:trPr>
        <w:tc>
          <w:tcPr>
            <w:tcW w:w="2152" w:type="dxa"/>
            <w:tcBorders>
              <w:tl2br w:val="nil"/>
              <w:tr2bl w:val="nil"/>
            </w:tcBorders>
            <w:noWrap w:val="0"/>
            <w:vAlign w:val="center"/>
          </w:tcPr>
          <w:p w14:paraId="243658FC">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行政强制</w:t>
            </w:r>
          </w:p>
        </w:tc>
        <w:tc>
          <w:tcPr>
            <w:tcW w:w="6748" w:type="dxa"/>
            <w:gridSpan w:val="3"/>
            <w:tcBorders>
              <w:tl2br w:val="nil"/>
              <w:tr2bl w:val="nil"/>
            </w:tcBorders>
            <w:noWrap w:val="0"/>
            <w:vAlign w:val="center"/>
          </w:tcPr>
          <w:p w14:paraId="28FEE2C9">
            <w:pPr>
              <w:jc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r>
      <w:tr w14:paraId="776631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3" w:hRule="atLeast"/>
        </w:trPr>
        <w:tc>
          <w:tcPr>
            <w:tcW w:w="8900" w:type="dxa"/>
            <w:gridSpan w:val="4"/>
            <w:tcBorders>
              <w:tl2br w:val="nil"/>
              <w:tr2bl w:val="nil"/>
            </w:tcBorders>
            <w:shd w:val="clear" w:color="auto" w:fill="99CCFF"/>
            <w:noWrap w:val="0"/>
            <w:vAlign w:val="center"/>
          </w:tcPr>
          <w:p w14:paraId="2D97CFC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第二十条第（八）项</w:t>
            </w:r>
          </w:p>
        </w:tc>
      </w:tr>
      <w:tr w14:paraId="4F35A1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3" w:hRule="atLeast"/>
        </w:trPr>
        <w:tc>
          <w:tcPr>
            <w:tcW w:w="2152" w:type="dxa"/>
            <w:tcBorders>
              <w:tl2br w:val="nil"/>
              <w:tr2bl w:val="nil"/>
            </w:tcBorders>
            <w:noWrap w:val="0"/>
            <w:vAlign w:val="center"/>
          </w:tcPr>
          <w:p w14:paraId="4D8485F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信息内容</w:t>
            </w:r>
          </w:p>
        </w:tc>
        <w:tc>
          <w:tcPr>
            <w:tcW w:w="6748" w:type="dxa"/>
            <w:gridSpan w:val="3"/>
            <w:tcBorders>
              <w:tl2br w:val="nil"/>
              <w:tr2bl w:val="nil"/>
            </w:tcBorders>
            <w:noWrap w:val="0"/>
            <w:vAlign w:val="center"/>
          </w:tcPr>
          <w:p w14:paraId="7E253CC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本年收费金额（单位：万元）</w:t>
            </w:r>
          </w:p>
        </w:tc>
      </w:tr>
      <w:tr w14:paraId="5CBA49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3" w:hRule="atLeast"/>
        </w:trPr>
        <w:tc>
          <w:tcPr>
            <w:tcW w:w="2152" w:type="dxa"/>
            <w:tcBorders>
              <w:tl2br w:val="nil"/>
              <w:tr2bl w:val="nil"/>
            </w:tcBorders>
            <w:noWrap w:val="0"/>
            <w:vAlign w:val="center"/>
          </w:tcPr>
          <w:p w14:paraId="40C77D96">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行政事业性收费</w:t>
            </w:r>
          </w:p>
        </w:tc>
        <w:tc>
          <w:tcPr>
            <w:tcW w:w="6748" w:type="dxa"/>
            <w:gridSpan w:val="3"/>
            <w:tcBorders>
              <w:tl2br w:val="nil"/>
              <w:tr2bl w:val="nil"/>
            </w:tcBorders>
            <w:noWrap/>
            <w:vAlign w:val="center"/>
          </w:tcPr>
          <w:p w14:paraId="45962302">
            <w:pPr>
              <w:jc w:val="center"/>
              <w:rPr>
                <w:rFonts w:hint="default" w:ascii="等线" w:hAnsi="等线" w:eastAsia="等线" w:cs="等线"/>
                <w:i w:val="0"/>
                <w:iCs w:val="0"/>
                <w:color w:val="auto"/>
                <w:sz w:val="22"/>
                <w:szCs w:val="22"/>
                <w:u w:val="none"/>
                <w:lang w:val="en-US" w:eastAsia="zh-CN"/>
              </w:rPr>
            </w:pPr>
            <w:r>
              <w:rPr>
                <w:rFonts w:hint="eastAsia" w:asciiTheme="minorEastAsia" w:hAnsiTheme="minorEastAsia" w:eastAsiaTheme="minorEastAsia" w:cstheme="minorEastAsia"/>
                <w:i w:val="0"/>
                <w:iCs w:val="0"/>
                <w:color w:val="auto"/>
                <w:sz w:val="20"/>
                <w:szCs w:val="20"/>
                <w:u w:val="none"/>
                <w:lang w:val="en-US" w:eastAsia="zh-CN"/>
              </w:rPr>
              <w:t>0</w:t>
            </w:r>
          </w:p>
        </w:tc>
      </w:tr>
    </w:tbl>
    <w:p w14:paraId="2DC35D17">
      <w:pPr>
        <w:pStyle w:val="4"/>
        <w:jc w:val="both"/>
        <w:rPr>
          <w:rFonts w:hint="eastAsia" w:ascii="仿宋_GB2312" w:hAnsi="仿宋_GB2312" w:eastAsia="仿宋_GB2312" w:cs="仿宋_GB2312"/>
          <w:color w:val="auto"/>
          <w:sz w:val="28"/>
          <w:szCs w:val="28"/>
          <w:lang w:val="en-US" w:eastAsia="zh-CN"/>
        </w:rPr>
      </w:pPr>
    </w:p>
    <w:p w14:paraId="0C7FE2F8">
      <w:pPr>
        <w:numPr>
          <w:ilvl w:val="0"/>
          <w:numId w:val="1"/>
        </w:numPr>
        <w:spacing w:line="560" w:lineRule="exact"/>
        <w:ind w:left="-10" w:leftChars="0" w:firstLine="640" w:firstLineChars="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收到和处理政府信息公开申请情况</w:t>
      </w:r>
    </w:p>
    <w:tbl>
      <w:tblPr>
        <w:tblStyle w:val="5"/>
        <w:tblW w:w="87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16"/>
        <w:gridCol w:w="969"/>
        <w:gridCol w:w="2229"/>
        <w:gridCol w:w="754"/>
        <w:gridCol w:w="714"/>
        <w:gridCol w:w="619"/>
        <w:gridCol w:w="740"/>
        <w:gridCol w:w="727"/>
        <w:gridCol w:w="649"/>
        <w:gridCol w:w="703"/>
      </w:tblGrid>
      <w:tr w14:paraId="0D7436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814" w:type="dxa"/>
            <w:gridSpan w:val="3"/>
            <w:vMerge w:val="restart"/>
            <w:tcBorders>
              <w:top w:val="single" w:color="000000" w:sz="8" w:space="0"/>
              <w:left w:val="single" w:color="000000" w:sz="8" w:space="0"/>
              <w:bottom w:val="single" w:color="000000" w:sz="8" w:space="0"/>
              <w:right w:val="single" w:color="000000" w:sz="8" w:space="0"/>
            </w:tcBorders>
            <w:noWrap w:val="0"/>
            <w:vAlign w:val="center"/>
          </w:tcPr>
          <w:p w14:paraId="35ECF867">
            <w:pPr>
              <w:keepNext w:val="0"/>
              <w:keepLines w:val="0"/>
              <w:widowControl/>
              <w:suppressLineNumbers w:val="0"/>
              <w:jc w:val="left"/>
              <w:textAlignment w:val="center"/>
              <w:rPr>
                <w:rFonts w:ascii="楷体" w:hAnsi="楷体" w:eastAsia="楷体" w:cs="楷体"/>
                <w:i w:val="0"/>
                <w:iCs w:val="0"/>
                <w:color w:val="auto"/>
                <w:sz w:val="20"/>
                <w:szCs w:val="20"/>
                <w:u w:val="none"/>
              </w:rPr>
            </w:pPr>
            <w:r>
              <w:rPr>
                <w:rFonts w:hint="eastAsia" w:ascii="楷体" w:hAnsi="楷体" w:eastAsia="楷体" w:cs="楷体"/>
                <w:i w:val="0"/>
                <w:iCs w:val="0"/>
                <w:color w:val="auto"/>
                <w:kern w:val="0"/>
                <w:sz w:val="20"/>
                <w:szCs w:val="20"/>
                <w:u w:val="none"/>
                <w:lang w:val="en-US" w:eastAsia="zh-CN" w:bidi="ar"/>
              </w:rPr>
              <w:t>（本列数据的勾稽关系为：第一项加第二项之和，等于第三项加第四项之和）</w:t>
            </w:r>
          </w:p>
        </w:tc>
        <w:tc>
          <w:tcPr>
            <w:tcW w:w="4906" w:type="dxa"/>
            <w:gridSpan w:val="7"/>
            <w:tcBorders>
              <w:top w:val="single" w:color="000000" w:sz="8" w:space="0"/>
              <w:left w:val="nil"/>
              <w:bottom w:val="single" w:color="000000" w:sz="8" w:space="0"/>
              <w:right w:val="single" w:color="000000" w:sz="8" w:space="0"/>
            </w:tcBorders>
            <w:noWrap w:val="0"/>
            <w:vAlign w:val="center"/>
          </w:tcPr>
          <w:p w14:paraId="4D60A87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申请人情况</w:t>
            </w:r>
          </w:p>
        </w:tc>
      </w:tr>
      <w:tr w14:paraId="39D237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3814" w:type="dxa"/>
            <w:gridSpan w:val="3"/>
            <w:vMerge w:val="continue"/>
            <w:tcBorders>
              <w:top w:val="single" w:color="000000" w:sz="8" w:space="0"/>
              <w:left w:val="single" w:color="000000" w:sz="8" w:space="0"/>
              <w:bottom w:val="single" w:color="000000" w:sz="8" w:space="0"/>
              <w:right w:val="single" w:color="000000" w:sz="8" w:space="0"/>
            </w:tcBorders>
            <w:noWrap w:val="0"/>
            <w:vAlign w:val="center"/>
          </w:tcPr>
          <w:p w14:paraId="42558D6D">
            <w:pPr>
              <w:jc w:val="left"/>
              <w:rPr>
                <w:rFonts w:hint="eastAsia" w:ascii="楷体" w:hAnsi="楷体" w:eastAsia="楷体" w:cs="楷体"/>
                <w:i w:val="0"/>
                <w:iCs w:val="0"/>
                <w:color w:val="auto"/>
                <w:sz w:val="20"/>
                <w:szCs w:val="20"/>
                <w:u w:val="none"/>
              </w:rPr>
            </w:pPr>
          </w:p>
        </w:tc>
        <w:tc>
          <w:tcPr>
            <w:tcW w:w="754" w:type="dxa"/>
            <w:vMerge w:val="restart"/>
            <w:tcBorders>
              <w:top w:val="nil"/>
              <w:left w:val="nil"/>
              <w:bottom w:val="single" w:color="000000" w:sz="8" w:space="0"/>
              <w:right w:val="single" w:color="000000" w:sz="8" w:space="0"/>
            </w:tcBorders>
            <w:noWrap w:val="0"/>
            <w:vAlign w:val="center"/>
          </w:tcPr>
          <w:p w14:paraId="2AB61B4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自然人</w:t>
            </w:r>
          </w:p>
        </w:tc>
        <w:tc>
          <w:tcPr>
            <w:tcW w:w="3449" w:type="dxa"/>
            <w:gridSpan w:val="5"/>
            <w:tcBorders>
              <w:top w:val="single" w:color="000000" w:sz="8" w:space="0"/>
              <w:left w:val="nil"/>
              <w:bottom w:val="single" w:color="000000" w:sz="8" w:space="0"/>
              <w:right w:val="single" w:color="000000" w:sz="8" w:space="0"/>
            </w:tcBorders>
            <w:noWrap w:val="0"/>
            <w:vAlign w:val="center"/>
          </w:tcPr>
          <w:p w14:paraId="30FF37A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法人或其他组织</w:t>
            </w:r>
          </w:p>
        </w:tc>
        <w:tc>
          <w:tcPr>
            <w:tcW w:w="703" w:type="dxa"/>
            <w:vMerge w:val="restart"/>
            <w:tcBorders>
              <w:top w:val="single" w:color="000000" w:sz="8" w:space="0"/>
              <w:left w:val="nil"/>
              <w:bottom w:val="single" w:color="000000" w:sz="8" w:space="0"/>
              <w:right w:val="single" w:color="000000" w:sz="8" w:space="0"/>
            </w:tcBorders>
            <w:noWrap w:val="0"/>
            <w:vAlign w:val="center"/>
          </w:tcPr>
          <w:p w14:paraId="454D182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总计</w:t>
            </w:r>
          </w:p>
        </w:tc>
      </w:tr>
      <w:tr w14:paraId="4EAA4F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3814" w:type="dxa"/>
            <w:gridSpan w:val="3"/>
            <w:vMerge w:val="continue"/>
            <w:tcBorders>
              <w:top w:val="single" w:color="000000" w:sz="8" w:space="0"/>
              <w:left w:val="single" w:color="000000" w:sz="8" w:space="0"/>
              <w:bottom w:val="single" w:color="000000" w:sz="8" w:space="0"/>
              <w:right w:val="single" w:color="000000" w:sz="8" w:space="0"/>
            </w:tcBorders>
            <w:noWrap w:val="0"/>
            <w:vAlign w:val="center"/>
          </w:tcPr>
          <w:p w14:paraId="09FCB7D7">
            <w:pPr>
              <w:jc w:val="left"/>
              <w:rPr>
                <w:rFonts w:hint="eastAsia" w:ascii="楷体" w:hAnsi="楷体" w:eastAsia="楷体" w:cs="楷体"/>
                <w:i w:val="0"/>
                <w:iCs w:val="0"/>
                <w:color w:val="auto"/>
                <w:sz w:val="20"/>
                <w:szCs w:val="20"/>
                <w:u w:val="none"/>
              </w:rPr>
            </w:pPr>
          </w:p>
        </w:tc>
        <w:tc>
          <w:tcPr>
            <w:tcW w:w="754" w:type="dxa"/>
            <w:vMerge w:val="continue"/>
            <w:tcBorders>
              <w:top w:val="nil"/>
              <w:left w:val="nil"/>
              <w:bottom w:val="single" w:color="000000" w:sz="8" w:space="0"/>
              <w:right w:val="single" w:color="000000" w:sz="8" w:space="0"/>
            </w:tcBorders>
            <w:noWrap w:val="0"/>
            <w:vAlign w:val="center"/>
          </w:tcPr>
          <w:p w14:paraId="0AAC351D">
            <w:pPr>
              <w:jc w:val="center"/>
              <w:rPr>
                <w:rFonts w:hint="eastAsia" w:ascii="宋体" w:hAnsi="宋体" w:eastAsia="宋体" w:cs="宋体"/>
                <w:i w:val="0"/>
                <w:iCs w:val="0"/>
                <w:color w:val="auto"/>
                <w:sz w:val="20"/>
                <w:szCs w:val="20"/>
                <w:u w:val="none"/>
              </w:rPr>
            </w:pPr>
          </w:p>
        </w:tc>
        <w:tc>
          <w:tcPr>
            <w:tcW w:w="714" w:type="dxa"/>
            <w:tcBorders>
              <w:top w:val="nil"/>
              <w:left w:val="nil"/>
              <w:bottom w:val="nil"/>
              <w:right w:val="single" w:color="000000" w:sz="8" w:space="0"/>
            </w:tcBorders>
            <w:noWrap w:val="0"/>
            <w:vAlign w:val="center"/>
          </w:tcPr>
          <w:p w14:paraId="5630D62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商业</w:t>
            </w:r>
          </w:p>
        </w:tc>
        <w:tc>
          <w:tcPr>
            <w:tcW w:w="619" w:type="dxa"/>
            <w:tcBorders>
              <w:top w:val="nil"/>
              <w:left w:val="nil"/>
              <w:bottom w:val="nil"/>
              <w:right w:val="single" w:color="000000" w:sz="8" w:space="0"/>
            </w:tcBorders>
            <w:noWrap w:val="0"/>
            <w:vAlign w:val="center"/>
          </w:tcPr>
          <w:p w14:paraId="609D44B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科研</w:t>
            </w:r>
          </w:p>
        </w:tc>
        <w:tc>
          <w:tcPr>
            <w:tcW w:w="740" w:type="dxa"/>
            <w:vMerge w:val="restart"/>
            <w:tcBorders>
              <w:top w:val="single" w:color="000000" w:sz="8" w:space="0"/>
              <w:left w:val="nil"/>
              <w:bottom w:val="single" w:color="000000" w:sz="8" w:space="0"/>
              <w:right w:val="single" w:color="000000" w:sz="8" w:space="0"/>
            </w:tcBorders>
            <w:noWrap w:val="0"/>
            <w:vAlign w:val="center"/>
          </w:tcPr>
          <w:p w14:paraId="52AF9F13">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社会</w:t>
            </w:r>
          </w:p>
          <w:p w14:paraId="422B0839">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公益</w:t>
            </w:r>
          </w:p>
          <w:p w14:paraId="0A525C8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组织</w:t>
            </w:r>
          </w:p>
        </w:tc>
        <w:tc>
          <w:tcPr>
            <w:tcW w:w="727" w:type="dxa"/>
            <w:vMerge w:val="restart"/>
            <w:tcBorders>
              <w:top w:val="single" w:color="000000" w:sz="8" w:space="0"/>
              <w:left w:val="nil"/>
              <w:bottom w:val="single" w:color="000000" w:sz="8" w:space="0"/>
              <w:right w:val="single" w:color="000000" w:sz="8" w:space="0"/>
            </w:tcBorders>
            <w:noWrap w:val="0"/>
            <w:vAlign w:val="center"/>
          </w:tcPr>
          <w:p w14:paraId="31069A7B">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法律</w:t>
            </w:r>
          </w:p>
          <w:p w14:paraId="455A0367">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服务</w:t>
            </w:r>
          </w:p>
          <w:p w14:paraId="63D81EC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机构</w:t>
            </w:r>
          </w:p>
        </w:tc>
        <w:tc>
          <w:tcPr>
            <w:tcW w:w="649" w:type="dxa"/>
            <w:vMerge w:val="restart"/>
            <w:tcBorders>
              <w:top w:val="single" w:color="000000" w:sz="8" w:space="0"/>
              <w:left w:val="nil"/>
              <w:bottom w:val="single" w:color="000000" w:sz="8" w:space="0"/>
              <w:right w:val="single" w:color="000000" w:sz="8" w:space="0"/>
            </w:tcBorders>
            <w:noWrap w:val="0"/>
            <w:vAlign w:val="center"/>
          </w:tcPr>
          <w:p w14:paraId="649A2BC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其他</w:t>
            </w:r>
          </w:p>
        </w:tc>
        <w:tc>
          <w:tcPr>
            <w:tcW w:w="703" w:type="dxa"/>
            <w:vMerge w:val="continue"/>
            <w:tcBorders>
              <w:top w:val="single" w:color="000000" w:sz="8" w:space="0"/>
              <w:left w:val="nil"/>
              <w:bottom w:val="single" w:color="000000" w:sz="8" w:space="0"/>
              <w:right w:val="single" w:color="000000" w:sz="8" w:space="0"/>
            </w:tcBorders>
            <w:noWrap w:val="0"/>
            <w:vAlign w:val="center"/>
          </w:tcPr>
          <w:p w14:paraId="7D16EE79">
            <w:pPr>
              <w:jc w:val="center"/>
              <w:rPr>
                <w:rFonts w:hint="eastAsia" w:ascii="宋体" w:hAnsi="宋体" w:eastAsia="宋体" w:cs="宋体"/>
                <w:i w:val="0"/>
                <w:iCs w:val="0"/>
                <w:color w:val="auto"/>
                <w:sz w:val="20"/>
                <w:szCs w:val="20"/>
                <w:u w:val="none"/>
              </w:rPr>
            </w:pPr>
          </w:p>
        </w:tc>
      </w:tr>
      <w:tr w14:paraId="536687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3814" w:type="dxa"/>
            <w:gridSpan w:val="3"/>
            <w:vMerge w:val="continue"/>
            <w:tcBorders>
              <w:top w:val="single" w:color="000000" w:sz="8" w:space="0"/>
              <w:left w:val="single" w:color="000000" w:sz="8" w:space="0"/>
              <w:bottom w:val="single" w:color="000000" w:sz="8" w:space="0"/>
              <w:right w:val="single" w:color="000000" w:sz="8" w:space="0"/>
            </w:tcBorders>
            <w:noWrap w:val="0"/>
            <w:vAlign w:val="center"/>
          </w:tcPr>
          <w:p w14:paraId="799E7F51">
            <w:pPr>
              <w:jc w:val="left"/>
              <w:rPr>
                <w:rFonts w:hint="eastAsia" w:ascii="楷体" w:hAnsi="楷体" w:eastAsia="楷体" w:cs="楷体"/>
                <w:i w:val="0"/>
                <w:iCs w:val="0"/>
                <w:color w:val="auto"/>
                <w:sz w:val="20"/>
                <w:szCs w:val="20"/>
                <w:u w:val="none"/>
              </w:rPr>
            </w:pPr>
          </w:p>
        </w:tc>
        <w:tc>
          <w:tcPr>
            <w:tcW w:w="754" w:type="dxa"/>
            <w:vMerge w:val="continue"/>
            <w:tcBorders>
              <w:top w:val="nil"/>
              <w:left w:val="nil"/>
              <w:bottom w:val="single" w:color="000000" w:sz="8" w:space="0"/>
              <w:right w:val="single" w:color="000000" w:sz="8" w:space="0"/>
            </w:tcBorders>
            <w:noWrap w:val="0"/>
            <w:vAlign w:val="center"/>
          </w:tcPr>
          <w:p w14:paraId="78C4BCAA">
            <w:pPr>
              <w:jc w:val="center"/>
              <w:rPr>
                <w:rFonts w:hint="eastAsia" w:ascii="宋体" w:hAnsi="宋体" w:eastAsia="宋体" w:cs="宋体"/>
                <w:i w:val="0"/>
                <w:iCs w:val="0"/>
                <w:color w:val="auto"/>
                <w:sz w:val="20"/>
                <w:szCs w:val="20"/>
                <w:u w:val="none"/>
              </w:rPr>
            </w:pPr>
          </w:p>
        </w:tc>
        <w:tc>
          <w:tcPr>
            <w:tcW w:w="714" w:type="dxa"/>
            <w:tcBorders>
              <w:top w:val="nil"/>
              <w:left w:val="nil"/>
              <w:bottom w:val="single" w:color="000000" w:sz="8" w:space="0"/>
              <w:right w:val="single" w:color="000000" w:sz="8" w:space="0"/>
            </w:tcBorders>
            <w:noWrap w:val="0"/>
            <w:vAlign w:val="center"/>
          </w:tcPr>
          <w:p w14:paraId="21F337E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企业</w:t>
            </w:r>
          </w:p>
        </w:tc>
        <w:tc>
          <w:tcPr>
            <w:tcW w:w="619" w:type="dxa"/>
            <w:tcBorders>
              <w:top w:val="nil"/>
              <w:left w:val="nil"/>
              <w:bottom w:val="single" w:color="000000" w:sz="8" w:space="0"/>
              <w:right w:val="single" w:color="000000" w:sz="8" w:space="0"/>
            </w:tcBorders>
            <w:noWrap w:val="0"/>
            <w:vAlign w:val="center"/>
          </w:tcPr>
          <w:p w14:paraId="7E89614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机构</w:t>
            </w:r>
          </w:p>
        </w:tc>
        <w:tc>
          <w:tcPr>
            <w:tcW w:w="740" w:type="dxa"/>
            <w:vMerge w:val="continue"/>
            <w:tcBorders>
              <w:top w:val="single" w:color="000000" w:sz="8" w:space="0"/>
              <w:left w:val="nil"/>
              <w:bottom w:val="single" w:color="000000" w:sz="8" w:space="0"/>
              <w:right w:val="single" w:color="000000" w:sz="8" w:space="0"/>
            </w:tcBorders>
            <w:noWrap w:val="0"/>
            <w:vAlign w:val="center"/>
          </w:tcPr>
          <w:p w14:paraId="4BD6559D">
            <w:pPr>
              <w:jc w:val="center"/>
              <w:rPr>
                <w:rFonts w:hint="eastAsia" w:ascii="宋体" w:hAnsi="宋体" w:eastAsia="宋体" w:cs="宋体"/>
                <w:i w:val="0"/>
                <w:iCs w:val="0"/>
                <w:color w:val="auto"/>
                <w:sz w:val="20"/>
                <w:szCs w:val="20"/>
                <w:u w:val="none"/>
              </w:rPr>
            </w:pPr>
          </w:p>
        </w:tc>
        <w:tc>
          <w:tcPr>
            <w:tcW w:w="727" w:type="dxa"/>
            <w:vMerge w:val="continue"/>
            <w:tcBorders>
              <w:top w:val="single" w:color="000000" w:sz="8" w:space="0"/>
              <w:left w:val="nil"/>
              <w:bottom w:val="single" w:color="000000" w:sz="8" w:space="0"/>
              <w:right w:val="single" w:color="000000" w:sz="8" w:space="0"/>
            </w:tcBorders>
            <w:noWrap w:val="0"/>
            <w:vAlign w:val="center"/>
          </w:tcPr>
          <w:p w14:paraId="418588FB">
            <w:pPr>
              <w:jc w:val="center"/>
              <w:rPr>
                <w:rFonts w:hint="eastAsia" w:ascii="宋体" w:hAnsi="宋体" w:eastAsia="宋体" w:cs="宋体"/>
                <w:i w:val="0"/>
                <w:iCs w:val="0"/>
                <w:color w:val="auto"/>
                <w:sz w:val="20"/>
                <w:szCs w:val="20"/>
                <w:u w:val="none"/>
              </w:rPr>
            </w:pPr>
          </w:p>
        </w:tc>
        <w:tc>
          <w:tcPr>
            <w:tcW w:w="649" w:type="dxa"/>
            <w:vMerge w:val="continue"/>
            <w:tcBorders>
              <w:top w:val="single" w:color="000000" w:sz="8" w:space="0"/>
              <w:left w:val="nil"/>
              <w:bottom w:val="single" w:color="000000" w:sz="8" w:space="0"/>
              <w:right w:val="single" w:color="000000" w:sz="8" w:space="0"/>
            </w:tcBorders>
            <w:noWrap w:val="0"/>
            <w:vAlign w:val="center"/>
          </w:tcPr>
          <w:p w14:paraId="54640BC3">
            <w:pPr>
              <w:jc w:val="center"/>
              <w:rPr>
                <w:rFonts w:hint="eastAsia" w:ascii="宋体" w:hAnsi="宋体" w:eastAsia="宋体" w:cs="宋体"/>
                <w:i w:val="0"/>
                <w:iCs w:val="0"/>
                <w:color w:val="auto"/>
                <w:sz w:val="20"/>
                <w:szCs w:val="20"/>
                <w:u w:val="none"/>
              </w:rPr>
            </w:pPr>
          </w:p>
        </w:tc>
        <w:tc>
          <w:tcPr>
            <w:tcW w:w="703" w:type="dxa"/>
            <w:vMerge w:val="continue"/>
            <w:tcBorders>
              <w:top w:val="single" w:color="000000" w:sz="8" w:space="0"/>
              <w:left w:val="nil"/>
              <w:bottom w:val="single" w:color="000000" w:sz="8" w:space="0"/>
              <w:right w:val="single" w:color="000000" w:sz="8" w:space="0"/>
            </w:tcBorders>
            <w:noWrap w:val="0"/>
            <w:vAlign w:val="center"/>
          </w:tcPr>
          <w:p w14:paraId="513F548B">
            <w:pPr>
              <w:jc w:val="center"/>
              <w:rPr>
                <w:rFonts w:hint="eastAsia" w:ascii="宋体" w:hAnsi="宋体" w:eastAsia="宋体" w:cs="宋体"/>
                <w:i w:val="0"/>
                <w:iCs w:val="0"/>
                <w:color w:val="auto"/>
                <w:sz w:val="20"/>
                <w:szCs w:val="20"/>
                <w:u w:val="none"/>
              </w:rPr>
            </w:pPr>
          </w:p>
        </w:tc>
      </w:tr>
      <w:tr w14:paraId="029C5D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3814" w:type="dxa"/>
            <w:gridSpan w:val="3"/>
            <w:tcBorders>
              <w:top w:val="nil"/>
              <w:left w:val="single" w:color="000000" w:sz="8" w:space="0"/>
              <w:bottom w:val="single" w:color="000000" w:sz="8" w:space="0"/>
              <w:right w:val="single" w:color="000000" w:sz="8" w:space="0"/>
            </w:tcBorders>
            <w:noWrap w:val="0"/>
            <w:vAlign w:val="center"/>
          </w:tcPr>
          <w:p w14:paraId="685FB55C">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一、本年新收政府信息公开申请数量</w:t>
            </w:r>
          </w:p>
        </w:tc>
        <w:tc>
          <w:tcPr>
            <w:tcW w:w="754" w:type="dxa"/>
            <w:tcBorders>
              <w:top w:val="nil"/>
              <w:left w:val="nil"/>
              <w:bottom w:val="single" w:color="000000" w:sz="8" w:space="0"/>
              <w:right w:val="single" w:color="000000" w:sz="8" w:space="0"/>
            </w:tcBorders>
            <w:noWrap w:val="0"/>
            <w:vAlign w:val="center"/>
          </w:tcPr>
          <w:p w14:paraId="0C02DA91">
            <w:pPr>
              <w:jc w:val="center"/>
              <w:rPr>
                <w:rFonts w:hint="default" w:ascii="Calibri" w:hAnsi="Calibri" w:eastAsia="等线" w:cs="Calibri"/>
                <w:i w:val="0"/>
                <w:iCs w:val="0"/>
                <w:color w:val="auto"/>
                <w:sz w:val="20"/>
                <w:szCs w:val="20"/>
                <w:u w:val="none"/>
                <w:lang w:val="en-US" w:eastAsia="zh-CN"/>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14" w:type="dxa"/>
            <w:tcBorders>
              <w:top w:val="nil"/>
              <w:left w:val="nil"/>
              <w:bottom w:val="single" w:color="000000" w:sz="8" w:space="0"/>
              <w:right w:val="single" w:color="000000" w:sz="8" w:space="0"/>
            </w:tcBorders>
            <w:noWrap w:val="0"/>
            <w:vAlign w:val="center"/>
          </w:tcPr>
          <w:p w14:paraId="418E439C">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19" w:type="dxa"/>
            <w:tcBorders>
              <w:top w:val="nil"/>
              <w:left w:val="nil"/>
              <w:bottom w:val="single" w:color="000000" w:sz="8" w:space="0"/>
              <w:right w:val="single" w:color="000000" w:sz="8" w:space="0"/>
            </w:tcBorders>
            <w:noWrap w:val="0"/>
            <w:vAlign w:val="center"/>
          </w:tcPr>
          <w:p w14:paraId="0EC2D529">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40" w:type="dxa"/>
            <w:tcBorders>
              <w:top w:val="nil"/>
              <w:left w:val="nil"/>
              <w:bottom w:val="single" w:color="000000" w:sz="8" w:space="0"/>
              <w:right w:val="single" w:color="000000" w:sz="8" w:space="0"/>
            </w:tcBorders>
            <w:noWrap w:val="0"/>
            <w:vAlign w:val="center"/>
          </w:tcPr>
          <w:p w14:paraId="18828F4C">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27" w:type="dxa"/>
            <w:tcBorders>
              <w:top w:val="nil"/>
              <w:left w:val="nil"/>
              <w:bottom w:val="single" w:color="000000" w:sz="8" w:space="0"/>
              <w:right w:val="single" w:color="000000" w:sz="8" w:space="0"/>
            </w:tcBorders>
            <w:noWrap w:val="0"/>
            <w:vAlign w:val="center"/>
          </w:tcPr>
          <w:p w14:paraId="52545A87">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49" w:type="dxa"/>
            <w:tcBorders>
              <w:top w:val="nil"/>
              <w:left w:val="nil"/>
              <w:bottom w:val="single" w:color="000000" w:sz="8" w:space="0"/>
              <w:right w:val="single" w:color="000000" w:sz="8" w:space="0"/>
            </w:tcBorders>
            <w:noWrap w:val="0"/>
            <w:vAlign w:val="center"/>
          </w:tcPr>
          <w:p w14:paraId="70EC5ACF">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03" w:type="dxa"/>
            <w:tcBorders>
              <w:top w:val="nil"/>
              <w:left w:val="nil"/>
              <w:bottom w:val="single" w:color="000000" w:sz="8" w:space="0"/>
              <w:right w:val="single" w:color="000000" w:sz="8" w:space="0"/>
            </w:tcBorders>
            <w:noWrap w:val="0"/>
            <w:vAlign w:val="center"/>
          </w:tcPr>
          <w:p w14:paraId="0C6C347B">
            <w:pPr>
              <w:jc w:val="center"/>
              <w:rPr>
                <w:rFonts w:hint="default" w:ascii="Calibri" w:hAnsi="Calibri" w:eastAsia="等线" w:cs="Calibri"/>
                <w:i w:val="0"/>
                <w:iCs w:val="0"/>
                <w:color w:val="auto"/>
                <w:sz w:val="20"/>
                <w:szCs w:val="20"/>
                <w:u w:val="none"/>
                <w:lang w:val="en-US" w:eastAsia="zh-CN"/>
              </w:rPr>
            </w:pPr>
            <w:r>
              <w:rPr>
                <w:rFonts w:hint="eastAsia" w:asciiTheme="minorEastAsia" w:hAnsiTheme="minorEastAsia" w:eastAsiaTheme="minorEastAsia" w:cstheme="minorEastAsia"/>
                <w:i w:val="0"/>
                <w:iCs w:val="0"/>
                <w:color w:val="auto"/>
                <w:sz w:val="20"/>
                <w:szCs w:val="20"/>
                <w:u w:val="none"/>
                <w:lang w:val="en-US" w:eastAsia="zh-CN"/>
              </w:rPr>
              <w:t>0</w:t>
            </w:r>
          </w:p>
        </w:tc>
      </w:tr>
      <w:tr w14:paraId="21FDDA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814" w:type="dxa"/>
            <w:gridSpan w:val="3"/>
            <w:tcBorders>
              <w:top w:val="nil"/>
              <w:left w:val="single" w:color="000000" w:sz="8" w:space="0"/>
              <w:bottom w:val="single" w:color="000000" w:sz="8" w:space="0"/>
              <w:right w:val="single" w:color="000000" w:sz="8" w:space="0"/>
            </w:tcBorders>
            <w:noWrap w:val="0"/>
            <w:vAlign w:val="center"/>
          </w:tcPr>
          <w:p w14:paraId="4E7F9934">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二、上年结转政府信息公开申请数量</w:t>
            </w:r>
          </w:p>
        </w:tc>
        <w:tc>
          <w:tcPr>
            <w:tcW w:w="754" w:type="dxa"/>
            <w:tcBorders>
              <w:top w:val="nil"/>
              <w:left w:val="nil"/>
              <w:bottom w:val="single" w:color="000000" w:sz="8" w:space="0"/>
              <w:right w:val="single" w:color="000000" w:sz="8" w:space="0"/>
            </w:tcBorders>
            <w:noWrap w:val="0"/>
            <w:vAlign w:val="center"/>
          </w:tcPr>
          <w:p w14:paraId="6C54A681">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14" w:type="dxa"/>
            <w:tcBorders>
              <w:top w:val="nil"/>
              <w:left w:val="nil"/>
              <w:bottom w:val="single" w:color="000000" w:sz="8" w:space="0"/>
              <w:right w:val="single" w:color="000000" w:sz="8" w:space="0"/>
            </w:tcBorders>
            <w:noWrap w:val="0"/>
            <w:vAlign w:val="center"/>
          </w:tcPr>
          <w:p w14:paraId="5FAD5D95">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19" w:type="dxa"/>
            <w:tcBorders>
              <w:top w:val="nil"/>
              <w:left w:val="nil"/>
              <w:bottom w:val="single" w:color="000000" w:sz="8" w:space="0"/>
              <w:right w:val="single" w:color="000000" w:sz="8" w:space="0"/>
            </w:tcBorders>
            <w:noWrap w:val="0"/>
            <w:vAlign w:val="center"/>
          </w:tcPr>
          <w:p w14:paraId="1A5588F9">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40" w:type="dxa"/>
            <w:tcBorders>
              <w:top w:val="nil"/>
              <w:left w:val="nil"/>
              <w:bottom w:val="single" w:color="000000" w:sz="8" w:space="0"/>
              <w:right w:val="single" w:color="000000" w:sz="8" w:space="0"/>
            </w:tcBorders>
            <w:noWrap w:val="0"/>
            <w:vAlign w:val="center"/>
          </w:tcPr>
          <w:p w14:paraId="18620D55">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27" w:type="dxa"/>
            <w:tcBorders>
              <w:top w:val="nil"/>
              <w:left w:val="nil"/>
              <w:bottom w:val="single" w:color="000000" w:sz="8" w:space="0"/>
              <w:right w:val="single" w:color="000000" w:sz="8" w:space="0"/>
            </w:tcBorders>
            <w:noWrap w:val="0"/>
            <w:vAlign w:val="center"/>
          </w:tcPr>
          <w:p w14:paraId="4F4C42B0">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49" w:type="dxa"/>
            <w:tcBorders>
              <w:top w:val="nil"/>
              <w:left w:val="nil"/>
              <w:bottom w:val="single" w:color="000000" w:sz="8" w:space="0"/>
              <w:right w:val="single" w:color="000000" w:sz="8" w:space="0"/>
            </w:tcBorders>
            <w:noWrap w:val="0"/>
            <w:vAlign w:val="center"/>
          </w:tcPr>
          <w:p w14:paraId="2A6B06EB">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03" w:type="dxa"/>
            <w:tcBorders>
              <w:top w:val="nil"/>
              <w:left w:val="nil"/>
              <w:bottom w:val="single" w:color="000000" w:sz="8" w:space="0"/>
              <w:right w:val="single" w:color="000000" w:sz="8" w:space="0"/>
            </w:tcBorders>
            <w:noWrap w:val="0"/>
            <w:vAlign w:val="center"/>
          </w:tcPr>
          <w:p w14:paraId="742110FD">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r>
      <w:tr w14:paraId="1795CB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616" w:type="dxa"/>
            <w:vMerge w:val="restart"/>
            <w:tcBorders>
              <w:top w:val="nil"/>
              <w:left w:val="single" w:color="000000" w:sz="8" w:space="0"/>
              <w:bottom w:val="single" w:color="000000" w:sz="8" w:space="0"/>
              <w:right w:val="single" w:color="000000" w:sz="8" w:space="0"/>
            </w:tcBorders>
            <w:noWrap w:val="0"/>
            <w:vAlign w:val="center"/>
          </w:tcPr>
          <w:p w14:paraId="3C2C621B">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三、本年度办理结果</w:t>
            </w:r>
          </w:p>
        </w:tc>
        <w:tc>
          <w:tcPr>
            <w:tcW w:w="3198" w:type="dxa"/>
            <w:gridSpan w:val="2"/>
            <w:tcBorders>
              <w:top w:val="nil"/>
              <w:left w:val="nil"/>
              <w:bottom w:val="single" w:color="000000" w:sz="8" w:space="0"/>
              <w:right w:val="single" w:color="000000" w:sz="8" w:space="0"/>
            </w:tcBorders>
            <w:noWrap w:val="0"/>
            <w:vAlign w:val="center"/>
          </w:tcPr>
          <w:p w14:paraId="6E12D0C5">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（一）予以公开</w:t>
            </w:r>
          </w:p>
        </w:tc>
        <w:tc>
          <w:tcPr>
            <w:tcW w:w="754" w:type="dxa"/>
            <w:tcBorders>
              <w:top w:val="nil"/>
              <w:left w:val="nil"/>
              <w:bottom w:val="single" w:color="000000" w:sz="8" w:space="0"/>
              <w:right w:val="single" w:color="000000" w:sz="8" w:space="0"/>
            </w:tcBorders>
            <w:noWrap w:val="0"/>
            <w:vAlign w:val="center"/>
          </w:tcPr>
          <w:p w14:paraId="2DC73D58">
            <w:pPr>
              <w:jc w:val="center"/>
              <w:rPr>
                <w:rFonts w:hint="default" w:ascii="Calibri" w:hAnsi="Calibri" w:eastAsia="等线" w:cs="Calibri"/>
                <w:i w:val="0"/>
                <w:iCs w:val="0"/>
                <w:color w:val="auto"/>
                <w:sz w:val="20"/>
                <w:szCs w:val="20"/>
                <w:u w:val="none"/>
                <w:lang w:val="en-US" w:eastAsia="zh-CN"/>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14" w:type="dxa"/>
            <w:tcBorders>
              <w:top w:val="nil"/>
              <w:left w:val="nil"/>
              <w:bottom w:val="single" w:color="000000" w:sz="8" w:space="0"/>
              <w:right w:val="single" w:color="000000" w:sz="8" w:space="0"/>
            </w:tcBorders>
            <w:noWrap w:val="0"/>
            <w:vAlign w:val="center"/>
          </w:tcPr>
          <w:p w14:paraId="42E53E4D">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19" w:type="dxa"/>
            <w:tcBorders>
              <w:top w:val="nil"/>
              <w:left w:val="nil"/>
              <w:bottom w:val="single" w:color="000000" w:sz="8" w:space="0"/>
              <w:right w:val="single" w:color="000000" w:sz="8" w:space="0"/>
            </w:tcBorders>
            <w:noWrap w:val="0"/>
            <w:vAlign w:val="center"/>
          </w:tcPr>
          <w:p w14:paraId="60EF6B9A">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40" w:type="dxa"/>
            <w:tcBorders>
              <w:top w:val="nil"/>
              <w:left w:val="nil"/>
              <w:bottom w:val="single" w:color="000000" w:sz="8" w:space="0"/>
              <w:right w:val="single" w:color="000000" w:sz="8" w:space="0"/>
            </w:tcBorders>
            <w:noWrap w:val="0"/>
            <w:vAlign w:val="center"/>
          </w:tcPr>
          <w:p w14:paraId="76886998">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27" w:type="dxa"/>
            <w:tcBorders>
              <w:top w:val="nil"/>
              <w:left w:val="nil"/>
              <w:bottom w:val="single" w:color="000000" w:sz="8" w:space="0"/>
              <w:right w:val="single" w:color="000000" w:sz="8" w:space="0"/>
            </w:tcBorders>
            <w:noWrap w:val="0"/>
            <w:vAlign w:val="center"/>
          </w:tcPr>
          <w:p w14:paraId="7291BEBB">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49" w:type="dxa"/>
            <w:tcBorders>
              <w:top w:val="nil"/>
              <w:left w:val="nil"/>
              <w:bottom w:val="single" w:color="000000" w:sz="8" w:space="0"/>
              <w:right w:val="single" w:color="000000" w:sz="8" w:space="0"/>
            </w:tcBorders>
            <w:noWrap w:val="0"/>
            <w:vAlign w:val="center"/>
          </w:tcPr>
          <w:p w14:paraId="2CB43288">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03" w:type="dxa"/>
            <w:tcBorders>
              <w:top w:val="single" w:color="000000" w:sz="8" w:space="0"/>
              <w:left w:val="nil"/>
              <w:bottom w:val="single" w:color="000000" w:sz="8" w:space="0"/>
              <w:right w:val="single" w:color="000000" w:sz="8" w:space="0"/>
            </w:tcBorders>
            <w:noWrap w:val="0"/>
            <w:vAlign w:val="center"/>
          </w:tcPr>
          <w:p w14:paraId="32FE7D9B">
            <w:pPr>
              <w:jc w:val="center"/>
              <w:rPr>
                <w:rFonts w:hint="default" w:ascii="Calibri" w:hAnsi="Calibri" w:eastAsia="等线" w:cs="Calibri"/>
                <w:i w:val="0"/>
                <w:iCs w:val="0"/>
                <w:color w:val="auto"/>
                <w:sz w:val="20"/>
                <w:szCs w:val="20"/>
                <w:u w:val="none"/>
                <w:lang w:val="en-US" w:eastAsia="zh-CN"/>
              </w:rPr>
            </w:pPr>
            <w:r>
              <w:rPr>
                <w:rFonts w:hint="eastAsia" w:asciiTheme="minorEastAsia" w:hAnsiTheme="minorEastAsia" w:eastAsiaTheme="minorEastAsia" w:cstheme="minorEastAsia"/>
                <w:i w:val="0"/>
                <w:iCs w:val="0"/>
                <w:color w:val="auto"/>
                <w:sz w:val="20"/>
                <w:szCs w:val="20"/>
                <w:u w:val="none"/>
                <w:lang w:val="en-US" w:eastAsia="zh-CN"/>
              </w:rPr>
              <w:t>0</w:t>
            </w:r>
          </w:p>
        </w:tc>
      </w:tr>
      <w:tr w14:paraId="20E32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3" w:hRule="atLeast"/>
        </w:trPr>
        <w:tc>
          <w:tcPr>
            <w:tcW w:w="616" w:type="dxa"/>
            <w:vMerge w:val="continue"/>
            <w:tcBorders>
              <w:top w:val="nil"/>
              <w:left w:val="single" w:color="000000" w:sz="8" w:space="0"/>
              <w:bottom w:val="single" w:color="000000" w:sz="8" w:space="0"/>
              <w:right w:val="single" w:color="000000" w:sz="8" w:space="0"/>
            </w:tcBorders>
            <w:noWrap w:val="0"/>
            <w:vAlign w:val="center"/>
          </w:tcPr>
          <w:p w14:paraId="3EFA6906">
            <w:pPr>
              <w:jc w:val="left"/>
              <w:rPr>
                <w:rFonts w:hint="eastAsia" w:ascii="宋体" w:hAnsi="宋体" w:eastAsia="宋体" w:cs="宋体"/>
                <w:i w:val="0"/>
                <w:iCs w:val="0"/>
                <w:color w:val="auto"/>
                <w:sz w:val="20"/>
                <w:szCs w:val="20"/>
                <w:u w:val="none"/>
              </w:rPr>
            </w:pPr>
          </w:p>
        </w:tc>
        <w:tc>
          <w:tcPr>
            <w:tcW w:w="3198" w:type="dxa"/>
            <w:gridSpan w:val="2"/>
            <w:tcBorders>
              <w:top w:val="nil"/>
              <w:left w:val="nil"/>
              <w:bottom w:val="single" w:color="000000" w:sz="8" w:space="0"/>
              <w:right w:val="single" w:color="000000" w:sz="8" w:space="0"/>
            </w:tcBorders>
            <w:noWrap w:val="0"/>
            <w:vAlign w:val="center"/>
          </w:tcPr>
          <w:p w14:paraId="00671A2B">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（二）部分公开</w:t>
            </w:r>
            <w:r>
              <w:rPr>
                <w:rFonts w:hint="eastAsia" w:ascii="楷体" w:hAnsi="楷体" w:eastAsia="楷体" w:cs="楷体"/>
                <w:i w:val="0"/>
                <w:iCs w:val="0"/>
                <w:color w:val="auto"/>
                <w:kern w:val="0"/>
                <w:sz w:val="20"/>
                <w:szCs w:val="20"/>
                <w:u w:val="none"/>
                <w:lang w:val="en-US" w:eastAsia="zh-CN" w:bidi="ar"/>
              </w:rPr>
              <w:t>（区分处理的，只计这一情形，不计其他情形）</w:t>
            </w:r>
          </w:p>
        </w:tc>
        <w:tc>
          <w:tcPr>
            <w:tcW w:w="754" w:type="dxa"/>
            <w:tcBorders>
              <w:top w:val="nil"/>
              <w:left w:val="nil"/>
              <w:bottom w:val="single" w:color="000000" w:sz="8" w:space="0"/>
              <w:right w:val="single" w:color="000000" w:sz="8" w:space="0"/>
            </w:tcBorders>
            <w:noWrap w:val="0"/>
            <w:vAlign w:val="center"/>
          </w:tcPr>
          <w:p w14:paraId="221281B3">
            <w:pPr>
              <w:jc w:val="center"/>
              <w:rPr>
                <w:rFonts w:hint="default" w:ascii="Calibri" w:hAnsi="Calibri" w:eastAsia="等线" w:cs="Calibri"/>
                <w:i w:val="0"/>
                <w:iCs w:val="0"/>
                <w:color w:val="auto"/>
                <w:sz w:val="20"/>
                <w:szCs w:val="20"/>
                <w:u w:val="none"/>
                <w:lang w:val="en-US" w:eastAsia="zh-CN"/>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14" w:type="dxa"/>
            <w:tcBorders>
              <w:top w:val="nil"/>
              <w:left w:val="nil"/>
              <w:bottom w:val="single" w:color="000000" w:sz="8" w:space="0"/>
              <w:right w:val="single" w:color="000000" w:sz="8" w:space="0"/>
            </w:tcBorders>
            <w:noWrap w:val="0"/>
            <w:vAlign w:val="center"/>
          </w:tcPr>
          <w:p w14:paraId="3619A736">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19" w:type="dxa"/>
            <w:tcBorders>
              <w:top w:val="nil"/>
              <w:left w:val="nil"/>
              <w:bottom w:val="single" w:color="000000" w:sz="8" w:space="0"/>
              <w:right w:val="single" w:color="000000" w:sz="8" w:space="0"/>
            </w:tcBorders>
            <w:noWrap w:val="0"/>
            <w:vAlign w:val="center"/>
          </w:tcPr>
          <w:p w14:paraId="2B6B3D26">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40" w:type="dxa"/>
            <w:tcBorders>
              <w:top w:val="nil"/>
              <w:left w:val="nil"/>
              <w:bottom w:val="single" w:color="000000" w:sz="8" w:space="0"/>
              <w:right w:val="single" w:color="000000" w:sz="8" w:space="0"/>
            </w:tcBorders>
            <w:noWrap w:val="0"/>
            <w:vAlign w:val="center"/>
          </w:tcPr>
          <w:p w14:paraId="06894F01">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27" w:type="dxa"/>
            <w:tcBorders>
              <w:top w:val="nil"/>
              <w:left w:val="nil"/>
              <w:bottom w:val="single" w:color="000000" w:sz="8" w:space="0"/>
              <w:right w:val="single" w:color="000000" w:sz="8" w:space="0"/>
            </w:tcBorders>
            <w:noWrap w:val="0"/>
            <w:vAlign w:val="center"/>
          </w:tcPr>
          <w:p w14:paraId="6794F172">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49" w:type="dxa"/>
            <w:tcBorders>
              <w:top w:val="nil"/>
              <w:left w:val="nil"/>
              <w:bottom w:val="single" w:color="000000" w:sz="8" w:space="0"/>
              <w:right w:val="single" w:color="000000" w:sz="8" w:space="0"/>
            </w:tcBorders>
            <w:noWrap w:val="0"/>
            <w:vAlign w:val="center"/>
          </w:tcPr>
          <w:p w14:paraId="0535CFB5">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03" w:type="dxa"/>
            <w:tcBorders>
              <w:top w:val="nil"/>
              <w:left w:val="nil"/>
              <w:bottom w:val="single" w:color="000000" w:sz="8" w:space="0"/>
              <w:right w:val="single" w:color="000000" w:sz="8" w:space="0"/>
            </w:tcBorders>
            <w:noWrap w:val="0"/>
            <w:vAlign w:val="center"/>
          </w:tcPr>
          <w:p w14:paraId="22B77F62">
            <w:pPr>
              <w:jc w:val="center"/>
              <w:rPr>
                <w:rFonts w:hint="default" w:ascii="Calibri" w:hAnsi="Calibri" w:eastAsia="等线" w:cs="Calibri"/>
                <w:i w:val="0"/>
                <w:iCs w:val="0"/>
                <w:color w:val="auto"/>
                <w:sz w:val="20"/>
                <w:szCs w:val="20"/>
                <w:u w:val="none"/>
                <w:lang w:val="en-US" w:eastAsia="zh-CN"/>
              </w:rPr>
            </w:pPr>
            <w:r>
              <w:rPr>
                <w:rFonts w:hint="eastAsia" w:asciiTheme="minorEastAsia" w:hAnsiTheme="minorEastAsia" w:eastAsiaTheme="minorEastAsia" w:cstheme="minorEastAsia"/>
                <w:i w:val="0"/>
                <w:iCs w:val="0"/>
                <w:color w:val="auto"/>
                <w:sz w:val="20"/>
                <w:szCs w:val="20"/>
                <w:u w:val="none"/>
                <w:lang w:val="en-US" w:eastAsia="zh-CN"/>
              </w:rPr>
              <w:t>0</w:t>
            </w:r>
          </w:p>
        </w:tc>
      </w:tr>
      <w:tr w14:paraId="753D39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616" w:type="dxa"/>
            <w:vMerge w:val="continue"/>
            <w:tcBorders>
              <w:top w:val="nil"/>
              <w:left w:val="single" w:color="000000" w:sz="8" w:space="0"/>
              <w:bottom w:val="single" w:color="000000" w:sz="8" w:space="0"/>
              <w:right w:val="single" w:color="000000" w:sz="8" w:space="0"/>
            </w:tcBorders>
            <w:noWrap w:val="0"/>
            <w:vAlign w:val="center"/>
          </w:tcPr>
          <w:p w14:paraId="510CBCB1">
            <w:pPr>
              <w:jc w:val="left"/>
              <w:rPr>
                <w:rFonts w:hint="eastAsia" w:ascii="宋体" w:hAnsi="宋体" w:eastAsia="宋体" w:cs="宋体"/>
                <w:i w:val="0"/>
                <w:iCs w:val="0"/>
                <w:color w:val="auto"/>
                <w:sz w:val="20"/>
                <w:szCs w:val="20"/>
                <w:u w:val="none"/>
              </w:rPr>
            </w:pPr>
          </w:p>
        </w:tc>
        <w:tc>
          <w:tcPr>
            <w:tcW w:w="969" w:type="dxa"/>
            <w:vMerge w:val="restart"/>
            <w:tcBorders>
              <w:top w:val="nil"/>
              <w:left w:val="nil"/>
              <w:bottom w:val="single" w:color="000000" w:sz="8" w:space="0"/>
              <w:right w:val="single" w:color="000000" w:sz="8" w:space="0"/>
            </w:tcBorders>
            <w:noWrap w:val="0"/>
            <w:vAlign w:val="center"/>
          </w:tcPr>
          <w:p w14:paraId="3B5E54B7">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（三）不予公开</w:t>
            </w:r>
          </w:p>
        </w:tc>
        <w:tc>
          <w:tcPr>
            <w:tcW w:w="2229" w:type="dxa"/>
            <w:tcBorders>
              <w:top w:val="nil"/>
              <w:left w:val="nil"/>
              <w:bottom w:val="single" w:color="000000" w:sz="8" w:space="0"/>
              <w:right w:val="single" w:color="000000" w:sz="8" w:space="0"/>
            </w:tcBorders>
            <w:noWrap w:val="0"/>
            <w:vAlign w:val="top"/>
          </w:tcPr>
          <w:p w14:paraId="1553CF79">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1.属于国家秘密</w:t>
            </w:r>
          </w:p>
        </w:tc>
        <w:tc>
          <w:tcPr>
            <w:tcW w:w="754" w:type="dxa"/>
            <w:tcBorders>
              <w:top w:val="nil"/>
              <w:left w:val="nil"/>
              <w:bottom w:val="single" w:color="000000" w:sz="8" w:space="0"/>
              <w:right w:val="single" w:color="000000" w:sz="8" w:space="0"/>
            </w:tcBorders>
            <w:noWrap w:val="0"/>
            <w:vAlign w:val="center"/>
          </w:tcPr>
          <w:p w14:paraId="797F0C69">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14" w:type="dxa"/>
            <w:tcBorders>
              <w:top w:val="nil"/>
              <w:left w:val="nil"/>
              <w:bottom w:val="single" w:color="000000" w:sz="8" w:space="0"/>
              <w:right w:val="single" w:color="000000" w:sz="8" w:space="0"/>
            </w:tcBorders>
            <w:noWrap w:val="0"/>
            <w:vAlign w:val="center"/>
          </w:tcPr>
          <w:p w14:paraId="57E21198">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19" w:type="dxa"/>
            <w:tcBorders>
              <w:top w:val="nil"/>
              <w:left w:val="nil"/>
              <w:bottom w:val="single" w:color="000000" w:sz="8" w:space="0"/>
              <w:right w:val="single" w:color="000000" w:sz="8" w:space="0"/>
            </w:tcBorders>
            <w:noWrap w:val="0"/>
            <w:vAlign w:val="center"/>
          </w:tcPr>
          <w:p w14:paraId="4ACC2E12">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40" w:type="dxa"/>
            <w:tcBorders>
              <w:top w:val="nil"/>
              <w:left w:val="nil"/>
              <w:bottom w:val="single" w:color="000000" w:sz="8" w:space="0"/>
              <w:right w:val="single" w:color="000000" w:sz="8" w:space="0"/>
            </w:tcBorders>
            <w:noWrap w:val="0"/>
            <w:vAlign w:val="center"/>
          </w:tcPr>
          <w:p w14:paraId="17D37720">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27" w:type="dxa"/>
            <w:tcBorders>
              <w:top w:val="nil"/>
              <w:left w:val="nil"/>
              <w:bottom w:val="single" w:color="000000" w:sz="8" w:space="0"/>
              <w:right w:val="single" w:color="000000" w:sz="8" w:space="0"/>
            </w:tcBorders>
            <w:noWrap w:val="0"/>
            <w:vAlign w:val="center"/>
          </w:tcPr>
          <w:p w14:paraId="4D656AE5">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49" w:type="dxa"/>
            <w:tcBorders>
              <w:top w:val="nil"/>
              <w:left w:val="nil"/>
              <w:bottom w:val="single" w:color="000000" w:sz="8" w:space="0"/>
              <w:right w:val="single" w:color="000000" w:sz="8" w:space="0"/>
            </w:tcBorders>
            <w:noWrap w:val="0"/>
            <w:vAlign w:val="center"/>
          </w:tcPr>
          <w:p w14:paraId="5D62C97A">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03" w:type="dxa"/>
            <w:tcBorders>
              <w:top w:val="single" w:color="000000" w:sz="8" w:space="0"/>
              <w:left w:val="nil"/>
              <w:bottom w:val="single" w:color="000000" w:sz="8" w:space="0"/>
              <w:right w:val="single" w:color="000000" w:sz="8" w:space="0"/>
            </w:tcBorders>
            <w:noWrap w:val="0"/>
            <w:vAlign w:val="center"/>
          </w:tcPr>
          <w:p w14:paraId="2CD49CF2">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r>
      <w:tr w14:paraId="61613D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616" w:type="dxa"/>
            <w:vMerge w:val="continue"/>
            <w:tcBorders>
              <w:top w:val="nil"/>
              <w:left w:val="single" w:color="000000" w:sz="8" w:space="0"/>
              <w:bottom w:val="single" w:color="000000" w:sz="8" w:space="0"/>
              <w:right w:val="single" w:color="000000" w:sz="8" w:space="0"/>
            </w:tcBorders>
            <w:noWrap w:val="0"/>
            <w:vAlign w:val="center"/>
          </w:tcPr>
          <w:p w14:paraId="001B8F18">
            <w:pPr>
              <w:jc w:val="left"/>
              <w:rPr>
                <w:rFonts w:hint="eastAsia" w:ascii="宋体" w:hAnsi="宋体" w:eastAsia="宋体" w:cs="宋体"/>
                <w:i w:val="0"/>
                <w:iCs w:val="0"/>
                <w:color w:val="auto"/>
                <w:sz w:val="20"/>
                <w:szCs w:val="20"/>
                <w:u w:val="none"/>
              </w:rPr>
            </w:pPr>
          </w:p>
        </w:tc>
        <w:tc>
          <w:tcPr>
            <w:tcW w:w="969" w:type="dxa"/>
            <w:vMerge w:val="continue"/>
            <w:tcBorders>
              <w:top w:val="nil"/>
              <w:left w:val="nil"/>
              <w:bottom w:val="single" w:color="000000" w:sz="8" w:space="0"/>
              <w:right w:val="single" w:color="000000" w:sz="8" w:space="0"/>
            </w:tcBorders>
            <w:noWrap w:val="0"/>
            <w:vAlign w:val="center"/>
          </w:tcPr>
          <w:p w14:paraId="3EDC0503">
            <w:pPr>
              <w:jc w:val="left"/>
              <w:rPr>
                <w:rFonts w:hint="eastAsia" w:ascii="宋体" w:hAnsi="宋体" w:eastAsia="宋体" w:cs="宋体"/>
                <w:i w:val="0"/>
                <w:iCs w:val="0"/>
                <w:color w:val="auto"/>
                <w:sz w:val="20"/>
                <w:szCs w:val="20"/>
                <w:u w:val="none"/>
              </w:rPr>
            </w:pPr>
          </w:p>
        </w:tc>
        <w:tc>
          <w:tcPr>
            <w:tcW w:w="2229" w:type="dxa"/>
            <w:tcBorders>
              <w:top w:val="nil"/>
              <w:left w:val="nil"/>
              <w:bottom w:val="single" w:color="000000" w:sz="8" w:space="0"/>
              <w:right w:val="single" w:color="000000" w:sz="8" w:space="0"/>
            </w:tcBorders>
            <w:noWrap w:val="0"/>
            <w:vAlign w:val="top"/>
          </w:tcPr>
          <w:p w14:paraId="4D4BEDEC">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2.其他法律行政法规禁止公开</w:t>
            </w:r>
          </w:p>
        </w:tc>
        <w:tc>
          <w:tcPr>
            <w:tcW w:w="754" w:type="dxa"/>
            <w:tcBorders>
              <w:top w:val="nil"/>
              <w:left w:val="nil"/>
              <w:bottom w:val="single" w:color="000000" w:sz="8" w:space="0"/>
              <w:right w:val="single" w:color="000000" w:sz="8" w:space="0"/>
            </w:tcBorders>
            <w:noWrap w:val="0"/>
            <w:vAlign w:val="center"/>
          </w:tcPr>
          <w:p w14:paraId="1DB59D3B">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14" w:type="dxa"/>
            <w:tcBorders>
              <w:top w:val="nil"/>
              <w:left w:val="nil"/>
              <w:bottom w:val="single" w:color="000000" w:sz="8" w:space="0"/>
              <w:right w:val="single" w:color="000000" w:sz="8" w:space="0"/>
            </w:tcBorders>
            <w:noWrap w:val="0"/>
            <w:vAlign w:val="center"/>
          </w:tcPr>
          <w:p w14:paraId="03D31255">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19" w:type="dxa"/>
            <w:tcBorders>
              <w:top w:val="nil"/>
              <w:left w:val="nil"/>
              <w:bottom w:val="single" w:color="000000" w:sz="8" w:space="0"/>
              <w:right w:val="single" w:color="000000" w:sz="8" w:space="0"/>
            </w:tcBorders>
            <w:noWrap w:val="0"/>
            <w:vAlign w:val="center"/>
          </w:tcPr>
          <w:p w14:paraId="34FA4EE8">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40" w:type="dxa"/>
            <w:tcBorders>
              <w:top w:val="nil"/>
              <w:left w:val="nil"/>
              <w:bottom w:val="single" w:color="000000" w:sz="8" w:space="0"/>
              <w:right w:val="single" w:color="000000" w:sz="8" w:space="0"/>
            </w:tcBorders>
            <w:noWrap w:val="0"/>
            <w:vAlign w:val="center"/>
          </w:tcPr>
          <w:p w14:paraId="201A534B">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27" w:type="dxa"/>
            <w:tcBorders>
              <w:top w:val="nil"/>
              <w:left w:val="nil"/>
              <w:bottom w:val="single" w:color="000000" w:sz="8" w:space="0"/>
              <w:right w:val="single" w:color="000000" w:sz="8" w:space="0"/>
            </w:tcBorders>
            <w:noWrap w:val="0"/>
            <w:vAlign w:val="center"/>
          </w:tcPr>
          <w:p w14:paraId="690FEC5E">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49" w:type="dxa"/>
            <w:tcBorders>
              <w:top w:val="nil"/>
              <w:left w:val="nil"/>
              <w:bottom w:val="single" w:color="000000" w:sz="8" w:space="0"/>
              <w:right w:val="single" w:color="000000" w:sz="8" w:space="0"/>
            </w:tcBorders>
            <w:noWrap w:val="0"/>
            <w:vAlign w:val="center"/>
          </w:tcPr>
          <w:p w14:paraId="0AAFD1F7">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03" w:type="dxa"/>
            <w:tcBorders>
              <w:top w:val="nil"/>
              <w:left w:val="nil"/>
              <w:bottom w:val="single" w:color="000000" w:sz="8" w:space="0"/>
              <w:right w:val="single" w:color="000000" w:sz="8" w:space="0"/>
            </w:tcBorders>
            <w:noWrap w:val="0"/>
            <w:vAlign w:val="center"/>
          </w:tcPr>
          <w:p w14:paraId="0F988D53">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r>
      <w:tr w14:paraId="3C9AE2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616" w:type="dxa"/>
            <w:vMerge w:val="continue"/>
            <w:tcBorders>
              <w:top w:val="nil"/>
              <w:left w:val="single" w:color="000000" w:sz="8" w:space="0"/>
              <w:bottom w:val="single" w:color="000000" w:sz="8" w:space="0"/>
              <w:right w:val="single" w:color="000000" w:sz="8" w:space="0"/>
            </w:tcBorders>
            <w:noWrap w:val="0"/>
            <w:vAlign w:val="center"/>
          </w:tcPr>
          <w:p w14:paraId="4016AACB">
            <w:pPr>
              <w:jc w:val="left"/>
              <w:rPr>
                <w:rFonts w:hint="eastAsia" w:ascii="宋体" w:hAnsi="宋体" w:eastAsia="宋体" w:cs="宋体"/>
                <w:i w:val="0"/>
                <w:iCs w:val="0"/>
                <w:color w:val="auto"/>
                <w:sz w:val="20"/>
                <w:szCs w:val="20"/>
                <w:u w:val="none"/>
              </w:rPr>
            </w:pPr>
          </w:p>
        </w:tc>
        <w:tc>
          <w:tcPr>
            <w:tcW w:w="969" w:type="dxa"/>
            <w:vMerge w:val="continue"/>
            <w:tcBorders>
              <w:top w:val="nil"/>
              <w:left w:val="nil"/>
              <w:bottom w:val="single" w:color="000000" w:sz="8" w:space="0"/>
              <w:right w:val="single" w:color="000000" w:sz="8" w:space="0"/>
            </w:tcBorders>
            <w:noWrap w:val="0"/>
            <w:vAlign w:val="center"/>
          </w:tcPr>
          <w:p w14:paraId="67DD3488">
            <w:pPr>
              <w:jc w:val="left"/>
              <w:rPr>
                <w:rFonts w:hint="eastAsia" w:ascii="宋体" w:hAnsi="宋体" w:eastAsia="宋体" w:cs="宋体"/>
                <w:i w:val="0"/>
                <w:iCs w:val="0"/>
                <w:color w:val="auto"/>
                <w:sz w:val="20"/>
                <w:szCs w:val="20"/>
                <w:u w:val="none"/>
              </w:rPr>
            </w:pPr>
          </w:p>
        </w:tc>
        <w:tc>
          <w:tcPr>
            <w:tcW w:w="2229" w:type="dxa"/>
            <w:tcBorders>
              <w:top w:val="nil"/>
              <w:left w:val="nil"/>
              <w:bottom w:val="single" w:color="000000" w:sz="8" w:space="0"/>
              <w:right w:val="single" w:color="000000" w:sz="8" w:space="0"/>
            </w:tcBorders>
            <w:noWrap w:val="0"/>
            <w:vAlign w:val="top"/>
          </w:tcPr>
          <w:p w14:paraId="5E1A94CB">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3.危及“三安全一稳定”</w:t>
            </w:r>
          </w:p>
        </w:tc>
        <w:tc>
          <w:tcPr>
            <w:tcW w:w="754" w:type="dxa"/>
            <w:tcBorders>
              <w:top w:val="nil"/>
              <w:left w:val="nil"/>
              <w:bottom w:val="single" w:color="000000" w:sz="8" w:space="0"/>
              <w:right w:val="single" w:color="000000" w:sz="8" w:space="0"/>
            </w:tcBorders>
            <w:noWrap w:val="0"/>
            <w:vAlign w:val="center"/>
          </w:tcPr>
          <w:p w14:paraId="33A36A34">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14" w:type="dxa"/>
            <w:tcBorders>
              <w:top w:val="nil"/>
              <w:left w:val="nil"/>
              <w:bottom w:val="single" w:color="000000" w:sz="8" w:space="0"/>
              <w:right w:val="single" w:color="000000" w:sz="8" w:space="0"/>
            </w:tcBorders>
            <w:noWrap w:val="0"/>
            <w:vAlign w:val="center"/>
          </w:tcPr>
          <w:p w14:paraId="0D047CD2">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19" w:type="dxa"/>
            <w:tcBorders>
              <w:top w:val="nil"/>
              <w:left w:val="nil"/>
              <w:bottom w:val="single" w:color="000000" w:sz="8" w:space="0"/>
              <w:right w:val="single" w:color="000000" w:sz="8" w:space="0"/>
            </w:tcBorders>
            <w:noWrap w:val="0"/>
            <w:vAlign w:val="center"/>
          </w:tcPr>
          <w:p w14:paraId="7FDC9F28">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40" w:type="dxa"/>
            <w:tcBorders>
              <w:top w:val="nil"/>
              <w:left w:val="nil"/>
              <w:bottom w:val="single" w:color="000000" w:sz="8" w:space="0"/>
              <w:right w:val="single" w:color="000000" w:sz="8" w:space="0"/>
            </w:tcBorders>
            <w:noWrap w:val="0"/>
            <w:vAlign w:val="center"/>
          </w:tcPr>
          <w:p w14:paraId="0203A2C0">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27" w:type="dxa"/>
            <w:tcBorders>
              <w:top w:val="nil"/>
              <w:left w:val="nil"/>
              <w:bottom w:val="single" w:color="000000" w:sz="8" w:space="0"/>
              <w:right w:val="single" w:color="000000" w:sz="8" w:space="0"/>
            </w:tcBorders>
            <w:noWrap w:val="0"/>
            <w:vAlign w:val="center"/>
          </w:tcPr>
          <w:p w14:paraId="58F09EF0">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49" w:type="dxa"/>
            <w:tcBorders>
              <w:top w:val="nil"/>
              <w:left w:val="nil"/>
              <w:bottom w:val="single" w:color="000000" w:sz="8" w:space="0"/>
              <w:right w:val="single" w:color="000000" w:sz="8" w:space="0"/>
            </w:tcBorders>
            <w:noWrap w:val="0"/>
            <w:vAlign w:val="center"/>
          </w:tcPr>
          <w:p w14:paraId="55811F33">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03" w:type="dxa"/>
            <w:tcBorders>
              <w:top w:val="nil"/>
              <w:left w:val="nil"/>
              <w:bottom w:val="single" w:color="000000" w:sz="8" w:space="0"/>
              <w:right w:val="single" w:color="000000" w:sz="8" w:space="0"/>
            </w:tcBorders>
            <w:noWrap w:val="0"/>
            <w:vAlign w:val="center"/>
          </w:tcPr>
          <w:p w14:paraId="17B367B1">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r>
      <w:tr w14:paraId="271B0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616" w:type="dxa"/>
            <w:vMerge w:val="continue"/>
            <w:tcBorders>
              <w:top w:val="nil"/>
              <w:left w:val="single" w:color="000000" w:sz="8" w:space="0"/>
              <w:bottom w:val="single" w:color="000000" w:sz="8" w:space="0"/>
              <w:right w:val="single" w:color="000000" w:sz="8" w:space="0"/>
            </w:tcBorders>
            <w:noWrap w:val="0"/>
            <w:vAlign w:val="center"/>
          </w:tcPr>
          <w:p w14:paraId="56C004A8">
            <w:pPr>
              <w:jc w:val="left"/>
              <w:rPr>
                <w:rFonts w:hint="eastAsia" w:ascii="宋体" w:hAnsi="宋体" w:eastAsia="宋体" w:cs="宋体"/>
                <w:i w:val="0"/>
                <w:iCs w:val="0"/>
                <w:color w:val="auto"/>
                <w:sz w:val="20"/>
                <w:szCs w:val="20"/>
                <w:u w:val="none"/>
              </w:rPr>
            </w:pPr>
          </w:p>
        </w:tc>
        <w:tc>
          <w:tcPr>
            <w:tcW w:w="969" w:type="dxa"/>
            <w:vMerge w:val="continue"/>
            <w:tcBorders>
              <w:top w:val="nil"/>
              <w:left w:val="nil"/>
              <w:bottom w:val="single" w:color="000000" w:sz="8" w:space="0"/>
              <w:right w:val="single" w:color="000000" w:sz="8" w:space="0"/>
            </w:tcBorders>
            <w:noWrap w:val="0"/>
            <w:vAlign w:val="center"/>
          </w:tcPr>
          <w:p w14:paraId="71AA64F6">
            <w:pPr>
              <w:jc w:val="left"/>
              <w:rPr>
                <w:rFonts w:hint="eastAsia" w:ascii="宋体" w:hAnsi="宋体" w:eastAsia="宋体" w:cs="宋体"/>
                <w:i w:val="0"/>
                <w:iCs w:val="0"/>
                <w:color w:val="auto"/>
                <w:sz w:val="20"/>
                <w:szCs w:val="20"/>
                <w:u w:val="none"/>
              </w:rPr>
            </w:pPr>
          </w:p>
        </w:tc>
        <w:tc>
          <w:tcPr>
            <w:tcW w:w="2229" w:type="dxa"/>
            <w:tcBorders>
              <w:top w:val="nil"/>
              <w:left w:val="nil"/>
              <w:bottom w:val="single" w:color="000000" w:sz="8" w:space="0"/>
              <w:right w:val="single" w:color="000000" w:sz="8" w:space="0"/>
            </w:tcBorders>
            <w:noWrap w:val="0"/>
            <w:vAlign w:val="top"/>
          </w:tcPr>
          <w:p w14:paraId="3669D709">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4.保护第三方合法权益</w:t>
            </w:r>
          </w:p>
        </w:tc>
        <w:tc>
          <w:tcPr>
            <w:tcW w:w="754" w:type="dxa"/>
            <w:tcBorders>
              <w:top w:val="nil"/>
              <w:left w:val="nil"/>
              <w:bottom w:val="single" w:color="000000" w:sz="8" w:space="0"/>
              <w:right w:val="single" w:color="000000" w:sz="8" w:space="0"/>
            </w:tcBorders>
            <w:noWrap w:val="0"/>
            <w:vAlign w:val="center"/>
          </w:tcPr>
          <w:p w14:paraId="225BD904">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14" w:type="dxa"/>
            <w:tcBorders>
              <w:top w:val="nil"/>
              <w:left w:val="nil"/>
              <w:bottom w:val="single" w:color="000000" w:sz="8" w:space="0"/>
              <w:right w:val="single" w:color="000000" w:sz="8" w:space="0"/>
            </w:tcBorders>
            <w:noWrap w:val="0"/>
            <w:vAlign w:val="center"/>
          </w:tcPr>
          <w:p w14:paraId="0C9B80D4">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19" w:type="dxa"/>
            <w:tcBorders>
              <w:top w:val="nil"/>
              <w:left w:val="nil"/>
              <w:bottom w:val="single" w:color="000000" w:sz="8" w:space="0"/>
              <w:right w:val="single" w:color="000000" w:sz="8" w:space="0"/>
            </w:tcBorders>
            <w:noWrap w:val="0"/>
            <w:vAlign w:val="center"/>
          </w:tcPr>
          <w:p w14:paraId="1292AA6B">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40" w:type="dxa"/>
            <w:tcBorders>
              <w:top w:val="nil"/>
              <w:left w:val="nil"/>
              <w:bottom w:val="single" w:color="000000" w:sz="8" w:space="0"/>
              <w:right w:val="single" w:color="000000" w:sz="8" w:space="0"/>
            </w:tcBorders>
            <w:noWrap w:val="0"/>
            <w:vAlign w:val="center"/>
          </w:tcPr>
          <w:p w14:paraId="35DA0E42">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27" w:type="dxa"/>
            <w:tcBorders>
              <w:top w:val="nil"/>
              <w:left w:val="nil"/>
              <w:bottom w:val="single" w:color="000000" w:sz="8" w:space="0"/>
              <w:right w:val="single" w:color="000000" w:sz="8" w:space="0"/>
            </w:tcBorders>
            <w:noWrap w:val="0"/>
            <w:vAlign w:val="center"/>
          </w:tcPr>
          <w:p w14:paraId="1C7F38D3">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49" w:type="dxa"/>
            <w:tcBorders>
              <w:top w:val="nil"/>
              <w:left w:val="nil"/>
              <w:bottom w:val="single" w:color="000000" w:sz="8" w:space="0"/>
              <w:right w:val="single" w:color="000000" w:sz="8" w:space="0"/>
            </w:tcBorders>
            <w:noWrap w:val="0"/>
            <w:vAlign w:val="center"/>
          </w:tcPr>
          <w:p w14:paraId="3E45A54D">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03" w:type="dxa"/>
            <w:tcBorders>
              <w:top w:val="nil"/>
              <w:left w:val="nil"/>
              <w:bottom w:val="single" w:color="000000" w:sz="8" w:space="0"/>
              <w:right w:val="single" w:color="000000" w:sz="8" w:space="0"/>
            </w:tcBorders>
            <w:noWrap w:val="0"/>
            <w:vAlign w:val="center"/>
          </w:tcPr>
          <w:p w14:paraId="0907DCFA">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r>
      <w:tr w14:paraId="4755E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616" w:type="dxa"/>
            <w:vMerge w:val="continue"/>
            <w:tcBorders>
              <w:top w:val="nil"/>
              <w:left w:val="single" w:color="000000" w:sz="8" w:space="0"/>
              <w:bottom w:val="single" w:color="000000" w:sz="8" w:space="0"/>
              <w:right w:val="single" w:color="000000" w:sz="8" w:space="0"/>
            </w:tcBorders>
            <w:noWrap w:val="0"/>
            <w:vAlign w:val="center"/>
          </w:tcPr>
          <w:p w14:paraId="1B7FB55D">
            <w:pPr>
              <w:jc w:val="left"/>
              <w:rPr>
                <w:rFonts w:hint="eastAsia" w:ascii="宋体" w:hAnsi="宋体" w:eastAsia="宋体" w:cs="宋体"/>
                <w:i w:val="0"/>
                <w:iCs w:val="0"/>
                <w:color w:val="auto"/>
                <w:sz w:val="20"/>
                <w:szCs w:val="20"/>
                <w:u w:val="none"/>
              </w:rPr>
            </w:pPr>
          </w:p>
        </w:tc>
        <w:tc>
          <w:tcPr>
            <w:tcW w:w="969" w:type="dxa"/>
            <w:vMerge w:val="continue"/>
            <w:tcBorders>
              <w:top w:val="nil"/>
              <w:left w:val="nil"/>
              <w:bottom w:val="single" w:color="000000" w:sz="8" w:space="0"/>
              <w:right w:val="single" w:color="000000" w:sz="8" w:space="0"/>
            </w:tcBorders>
            <w:noWrap w:val="0"/>
            <w:vAlign w:val="center"/>
          </w:tcPr>
          <w:p w14:paraId="6D6E81B4">
            <w:pPr>
              <w:jc w:val="left"/>
              <w:rPr>
                <w:rFonts w:hint="eastAsia" w:ascii="宋体" w:hAnsi="宋体" w:eastAsia="宋体" w:cs="宋体"/>
                <w:i w:val="0"/>
                <w:iCs w:val="0"/>
                <w:color w:val="auto"/>
                <w:sz w:val="20"/>
                <w:szCs w:val="20"/>
                <w:u w:val="none"/>
              </w:rPr>
            </w:pPr>
          </w:p>
        </w:tc>
        <w:tc>
          <w:tcPr>
            <w:tcW w:w="2229" w:type="dxa"/>
            <w:tcBorders>
              <w:top w:val="nil"/>
              <w:left w:val="nil"/>
              <w:bottom w:val="single" w:color="000000" w:sz="8" w:space="0"/>
              <w:right w:val="single" w:color="000000" w:sz="8" w:space="0"/>
            </w:tcBorders>
            <w:noWrap w:val="0"/>
            <w:vAlign w:val="top"/>
          </w:tcPr>
          <w:p w14:paraId="7AE0DB77">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5.属于三类内部事务信息</w:t>
            </w:r>
          </w:p>
        </w:tc>
        <w:tc>
          <w:tcPr>
            <w:tcW w:w="754" w:type="dxa"/>
            <w:tcBorders>
              <w:top w:val="nil"/>
              <w:left w:val="nil"/>
              <w:bottom w:val="single" w:color="000000" w:sz="8" w:space="0"/>
              <w:right w:val="single" w:color="000000" w:sz="8" w:space="0"/>
            </w:tcBorders>
            <w:noWrap w:val="0"/>
            <w:vAlign w:val="center"/>
          </w:tcPr>
          <w:p w14:paraId="7661FC06">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14" w:type="dxa"/>
            <w:tcBorders>
              <w:top w:val="nil"/>
              <w:left w:val="nil"/>
              <w:bottom w:val="single" w:color="000000" w:sz="8" w:space="0"/>
              <w:right w:val="single" w:color="000000" w:sz="8" w:space="0"/>
            </w:tcBorders>
            <w:noWrap w:val="0"/>
            <w:vAlign w:val="center"/>
          </w:tcPr>
          <w:p w14:paraId="63AFDBDA">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19" w:type="dxa"/>
            <w:tcBorders>
              <w:top w:val="nil"/>
              <w:left w:val="nil"/>
              <w:bottom w:val="single" w:color="000000" w:sz="8" w:space="0"/>
              <w:right w:val="single" w:color="000000" w:sz="8" w:space="0"/>
            </w:tcBorders>
            <w:noWrap w:val="0"/>
            <w:vAlign w:val="center"/>
          </w:tcPr>
          <w:p w14:paraId="2DBC0470">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40" w:type="dxa"/>
            <w:tcBorders>
              <w:top w:val="nil"/>
              <w:left w:val="nil"/>
              <w:bottom w:val="single" w:color="000000" w:sz="8" w:space="0"/>
              <w:right w:val="single" w:color="000000" w:sz="8" w:space="0"/>
            </w:tcBorders>
            <w:noWrap w:val="0"/>
            <w:vAlign w:val="center"/>
          </w:tcPr>
          <w:p w14:paraId="69A41FFB">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27" w:type="dxa"/>
            <w:tcBorders>
              <w:top w:val="nil"/>
              <w:left w:val="nil"/>
              <w:bottom w:val="single" w:color="000000" w:sz="8" w:space="0"/>
              <w:right w:val="single" w:color="000000" w:sz="8" w:space="0"/>
            </w:tcBorders>
            <w:noWrap w:val="0"/>
            <w:vAlign w:val="center"/>
          </w:tcPr>
          <w:p w14:paraId="49E83FF7">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49" w:type="dxa"/>
            <w:tcBorders>
              <w:top w:val="nil"/>
              <w:left w:val="nil"/>
              <w:bottom w:val="single" w:color="000000" w:sz="8" w:space="0"/>
              <w:right w:val="single" w:color="000000" w:sz="8" w:space="0"/>
            </w:tcBorders>
            <w:noWrap w:val="0"/>
            <w:vAlign w:val="center"/>
          </w:tcPr>
          <w:p w14:paraId="646352C6">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03" w:type="dxa"/>
            <w:tcBorders>
              <w:top w:val="nil"/>
              <w:left w:val="nil"/>
              <w:bottom w:val="single" w:color="000000" w:sz="8" w:space="0"/>
              <w:right w:val="single" w:color="000000" w:sz="8" w:space="0"/>
            </w:tcBorders>
            <w:noWrap w:val="0"/>
            <w:vAlign w:val="center"/>
          </w:tcPr>
          <w:p w14:paraId="060009AD">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r>
      <w:tr w14:paraId="51B6CC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616" w:type="dxa"/>
            <w:vMerge w:val="continue"/>
            <w:tcBorders>
              <w:top w:val="nil"/>
              <w:left w:val="single" w:color="000000" w:sz="8" w:space="0"/>
              <w:bottom w:val="single" w:color="000000" w:sz="8" w:space="0"/>
              <w:right w:val="single" w:color="000000" w:sz="8" w:space="0"/>
            </w:tcBorders>
            <w:noWrap w:val="0"/>
            <w:vAlign w:val="center"/>
          </w:tcPr>
          <w:p w14:paraId="5CE94A3A">
            <w:pPr>
              <w:jc w:val="left"/>
              <w:rPr>
                <w:rFonts w:hint="eastAsia" w:ascii="宋体" w:hAnsi="宋体" w:eastAsia="宋体" w:cs="宋体"/>
                <w:i w:val="0"/>
                <w:iCs w:val="0"/>
                <w:color w:val="auto"/>
                <w:sz w:val="20"/>
                <w:szCs w:val="20"/>
                <w:u w:val="none"/>
              </w:rPr>
            </w:pPr>
          </w:p>
        </w:tc>
        <w:tc>
          <w:tcPr>
            <w:tcW w:w="969" w:type="dxa"/>
            <w:vMerge w:val="continue"/>
            <w:tcBorders>
              <w:top w:val="nil"/>
              <w:left w:val="nil"/>
              <w:bottom w:val="single" w:color="000000" w:sz="8" w:space="0"/>
              <w:right w:val="single" w:color="000000" w:sz="8" w:space="0"/>
            </w:tcBorders>
            <w:noWrap w:val="0"/>
            <w:vAlign w:val="center"/>
          </w:tcPr>
          <w:p w14:paraId="05BB624B">
            <w:pPr>
              <w:jc w:val="left"/>
              <w:rPr>
                <w:rFonts w:hint="eastAsia" w:ascii="宋体" w:hAnsi="宋体" w:eastAsia="宋体" w:cs="宋体"/>
                <w:i w:val="0"/>
                <w:iCs w:val="0"/>
                <w:color w:val="auto"/>
                <w:sz w:val="20"/>
                <w:szCs w:val="20"/>
                <w:u w:val="none"/>
              </w:rPr>
            </w:pPr>
          </w:p>
        </w:tc>
        <w:tc>
          <w:tcPr>
            <w:tcW w:w="2229" w:type="dxa"/>
            <w:tcBorders>
              <w:top w:val="nil"/>
              <w:left w:val="nil"/>
              <w:bottom w:val="single" w:color="000000" w:sz="8" w:space="0"/>
              <w:right w:val="single" w:color="000000" w:sz="8" w:space="0"/>
            </w:tcBorders>
            <w:noWrap w:val="0"/>
            <w:vAlign w:val="top"/>
          </w:tcPr>
          <w:p w14:paraId="440A1629">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6.属于四类过程性信息</w:t>
            </w:r>
          </w:p>
        </w:tc>
        <w:tc>
          <w:tcPr>
            <w:tcW w:w="754" w:type="dxa"/>
            <w:tcBorders>
              <w:top w:val="nil"/>
              <w:left w:val="nil"/>
              <w:bottom w:val="single" w:color="000000" w:sz="8" w:space="0"/>
              <w:right w:val="single" w:color="000000" w:sz="8" w:space="0"/>
            </w:tcBorders>
            <w:noWrap w:val="0"/>
            <w:vAlign w:val="center"/>
          </w:tcPr>
          <w:p w14:paraId="74A9CBD9">
            <w:pPr>
              <w:jc w:val="center"/>
              <w:rPr>
                <w:rFonts w:hint="eastAsia" w:ascii="Calibri" w:hAnsi="Calibri" w:eastAsia="等线" w:cs="Calibri"/>
                <w:i w:val="0"/>
                <w:iCs w:val="0"/>
                <w:color w:val="auto"/>
                <w:sz w:val="20"/>
                <w:szCs w:val="20"/>
                <w:u w:val="none"/>
                <w:lang w:val="en-US" w:eastAsia="zh-CN"/>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14" w:type="dxa"/>
            <w:tcBorders>
              <w:top w:val="nil"/>
              <w:left w:val="nil"/>
              <w:bottom w:val="single" w:color="000000" w:sz="8" w:space="0"/>
              <w:right w:val="single" w:color="000000" w:sz="8" w:space="0"/>
            </w:tcBorders>
            <w:noWrap w:val="0"/>
            <w:vAlign w:val="center"/>
          </w:tcPr>
          <w:p w14:paraId="6111D38A">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19" w:type="dxa"/>
            <w:tcBorders>
              <w:top w:val="nil"/>
              <w:left w:val="nil"/>
              <w:bottom w:val="single" w:color="000000" w:sz="8" w:space="0"/>
              <w:right w:val="single" w:color="000000" w:sz="8" w:space="0"/>
            </w:tcBorders>
            <w:noWrap w:val="0"/>
            <w:vAlign w:val="center"/>
          </w:tcPr>
          <w:p w14:paraId="5F972A7F">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40" w:type="dxa"/>
            <w:tcBorders>
              <w:top w:val="nil"/>
              <w:left w:val="nil"/>
              <w:bottom w:val="single" w:color="000000" w:sz="8" w:space="0"/>
              <w:right w:val="single" w:color="000000" w:sz="8" w:space="0"/>
            </w:tcBorders>
            <w:noWrap w:val="0"/>
            <w:vAlign w:val="center"/>
          </w:tcPr>
          <w:p w14:paraId="0CA59F7A">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27" w:type="dxa"/>
            <w:tcBorders>
              <w:top w:val="nil"/>
              <w:left w:val="nil"/>
              <w:bottom w:val="single" w:color="000000" w:sz="8" w:space="0"/>
              <w:right w:val="single" w:color="000000" w:sz="8" w:space="0"/>
            </w:tcBorders>
            <w:noWrap w:val="0"/>
            <w:vAlign w:val="center"/>
          </w:tcPr>
          <w:p w14:paraId="2CD42B66">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49" w:type="dxa"/>
            <w:tcBorders>
              <w:top w:val="nil"/>
              <w:left w:val="nil"/>
              <w:bottom w:val="single" w:color="000000" w:sz="8" w:space="0"/>
              <w:right w:val="single" w:color="000000" w:sz="8" w:space="0"/>
            </w:tcBorders>
            <w:noWrap w:val="0"/>
            <w:vAlign w:val="center"/>
          </w:tcPr>
          <w:p w14:paraId="7D11101E">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03" w:type="dxa"/>
            <w:tcBorders>
              <w:top w:val="nil"/>
              <w:left w:val="nil"/>
              <w:bottom w:val="single" w:color="000000" w:sz="8" w:space="0"/>
              <w:right w:val="single" w:color="000000" w:sz="8" w:space="0"/>
            </w:tcBorders>
            <w:noWrap w:val="0"/>
            <w:vAlign w:val="center"/>
          </w:tcPr>
          <w:p w14:paraId="4A6340BB">
            <w:pPr>
              <w:jc w:val="center"/>
              <w:rPr>
                <w:rFonts w:hint="eastAsia" w:ascii="Calibri" w:hAnsi="Calibri" w:eastAsia="等线" w:cs="Calibri"/>
                <w:i w:val="0"/>
                <w:iCs w:val="0"/>
                <w:color w:val="auto"/>
                <w:sz w:val="20"/>
                <w:szCs w:val="20"/>
                <w:u w:val="none"/>
                <w:lang w:val="en-US" w:eastAsia="zh-CN"/>
              </w:rPr>
            </w:pPr>
            <w:r>
              <w:rPr>
                <w:rFonts w:hint="eastAsia" w:asciiTheme="minorEastAsia" w:hAnsiTheme="minorEastAsia" w:eastAsiaTheme="minorEastAsia" w:cstheme="minorEastAsia"/>
                <w:i w:val="0"/>
                <w:iCs w:val="0"/>
                <w:color w:val="auto"/>
                <w:sz w:val="20"/>
                <w:szCs w:val="20"/>
                <w:u w:val="none"/>
                <w:lang w:val="en-US" w:eastAsia="zh-CN"/>
              </w:rPr>
              <w:t>0</w:t>
            </w:r>
          </w:p>
        </w:tc>
      </w:tr>
      <w:tr w14:paraId="6A0B16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616" w:type="dxa"/>
            <w:vMerge w:val="continue"/>
            <w:tcBorders>
              <w:top w:val="nil"/>
              <w:left w:val="single" w:color="000000" w:sz="8" w:space="0"/>
              <w:bottom w:val="single" w:color="000000" w:sz="8" w:space="0"/>
              <w:right w:val="single" w:color="000000" w:sz="8" w:space="0"/>
            </w:tcBorders>
            <w:noWrap w:val="0"/>
            <w:vAlign w:val="center"/>
          </w:tcPr>
          <w:p w14:paraId="069808AF">
            <w:pPr>
              <w:jc w:val="left"/>
              <w:rPr>
                <w:rFonts w:hint="eastAsia" w:ascii="宋体" w:hAnsi="宋体" w:eastAsia="宋体" w:cs="宋体"/>
                <w:i w:val="0"/>
                <w:iCs w:val="0"/>
                <w:color w:val="auto"/>
                <w:sz w:val="20"/>
                <w:szCs w:val="20"/>
                <w:u w:val="none"/>
              </w:rPr>
            </w:pPr>
          </w:p>
        </w:tc>
        <w:tc>
          <w:tcPr>
            <w:tcW w:w="969" w:type="dxa"/>
            <w:vMerge w:val="continue"/>
            <w:tcBorders>
              <w:top w:val="nil"/>
              <w:left w:val="nil"/>
              <w:bottom w:val="single" w:color="000000" w:sz="8" w:space="0"/>
              <w:right w:val="single" w:color="000000" w:sz="8" w:space="0"/>
            </w:tcBorders>
            <w:noWrap w:val="0"/>
            <w:vAlign w:val="center"/>
          </w:tcPr>
          <w:p w14:paraId="46C41DC8">
            <w:pPr>
              <w:jc w:val="left"/>
              <w:rPr>
                <w:rFonts w:hint="eastAsia" w:ascii="宋体" w:hAnsi="宋体" w:eastAsia="宋体" w:cs="宋体"/>
                <w:i w:val="0"/>
                <w:iCs w:val="0"/>
                <w:color w:val="auto"/>
                <w:sz w:val="20"/>
                <w:szCs w:val="20"/>
                <w:u w:val="none"/>
              </w:rPr>
            </w:pPr>
          </w:p>
        </w:tc>
        <w:tc>
          <w:tcPr>
            <w:tcW w:w="2229" w:type="dxa"/>
            <w:tcBorders>
              <w:top w:val="nil"/>
              <w:left w:val="nil"/>
              <w:bottom w:val="single" w:color="000000" w:sz="8" w:space="0"/>
              <w:right w:val="single" w:color="000000" w:sz="8" w:space="0"/>
            </w:tcBorders>
            <w:noWrap w:val="0"/>
            <w:vAlign w:val="top"/>
          </w:tcPr>
          <w:p w14:paraId="65FCBBC8">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7.属于行政执法案卷</w:t>
            </w:r>
          </w:p>
        </w:tc>
        <w:tc>
          <w:tcPr>
            <w:tcW w:w="754" w:type="dxa"/>
            <w:tcBorders>
              <w:top w:val="nil"/>
              <w:left w:val="nil"/>
              <w:bottom w:val="single" w:color="000000" w:sz="8" w:space="0"/>
              <w:right w:val="single" w:color="000000" w:sz="8" w:space="0"/>
            </w:tcBorders>
            <w:noWrap w:val="0"/>
            <w:vAlign w:val="center"/>
          </w:tcPr>
          <w:p w14:paraId="73CE9D78">
            <w:pPr>
              <w:jc w:val="center"/>
              <w:rPr>
                <w:rFonts w:hint="eastAsia" w:ascii="Calibri" w:hAnsi="Calibri" w:eastAsia="等线" w:cs="Calibri"/>
                <w:i w:val="0"/>
                <w:iCs w:val="0"/>
                <w:color w:val="auto"/>
                <w:sz w:val="20"/>
                <w:szCs w:val="20"/>
                <w:u w:val="none"/>
                <w:lang w:val="en-US" w:eastAsia="zh-CN"/>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14" w:type="dxa"/>
            <w:tcBorders>
              <w:top w:val="nil"/>
              <w:left w:val="nil"/>
              <w:bottom w:val="single" w:color="000000" w:sz="8" w:space="0"/>
              <w:right w:val="single" w:color="000000" w:sz="8" w:space="0"/>
            </w:tcBorders>
            <w:noWrap w:val="0"/>
            <w:vAlign w:val="center"/>
          </w:tcPr>
          <w:p w14:paraId="648C1DB1">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19" w:type="dxa"/>
            <w:tcBorders>
              <w:top w:val="nil"/>
              <w:left w:val="nil"/>
              <w:bottom w:val="single" w:color="000000" w:sz="8" w:space="0"/>
              <w:right w:val="single" w:color="000000" w:sz="8" w:space="0"/>
            </w:tcBorders>
            <w:noWrap w:val="0"/>
            <w:vAlign w:val="center"/>
          </w:tcPr>
          <w:p w14:paraId="746A476A">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40" w:type="dxa"/>
            <w:tcBorders>
              <w:top w:val="nil"/>
              <w:left w:val="nil"/>
              <w:bottom w:val="single" w:color="000000" w:sz="8" w:space="0"/>
              <w:right w:val="single" w:color="000000" w:sz="8" w:space="0"/>
            </w:tcBorders>
            <w:noWrap w:val="0"/>
            <w:vAlign w:val="center"/>
          </w:tcPr>
          <w:p w14:paraId="5965B365">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27" w:type="dxa"/>
            <w:tcBorders>
              <w:top w:val="nil"/>
              <w:left w:val="nil"/>
              <w:bottom w:val="single" w:color="000000" w:sz="8" w:space="0"/>
              <w:right w:val="single" w:color="000000" w:sz="8" w:space="0"/>
            </w:tcBorders>
            <w:noWrap w:val="0"/>
            <w:vAlign w:val="center"/>
          </w:tcPr>
          <w:p w14:paraId="06697F0D">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49" w:type="dxa"/>
            <w:tcBorders>
              <w:top w:val="nil"/>
              <w:left w:val="nil"/>
              <w:bottom w:val="single" w:color="000000" w:sz="8" w:space="0"/>
              <w:right w:val="single" w:color="000000" w:sz="8" w:space="0"/>
            </w:tcBorders>
            <w:noWrap w:val="0"/>
            <w:vAlign w:val="center"/>
          </w:tcPr>
          <w:p w14:paraId="2C551F97">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03" w:type="dxa"/>
            <w:tcBorders>
              <w:top w:val="nil"/>
              <w:left w:val="nil"/>
              <w:bottom w:val="single" w:color="000000" w:sz="8" w:space="0"/>
              <w:right w:val="single" w:color="000000" w:sz="8" w:space="0"/>
            </w:tcBorders>
            <w:noWrap w:val="0"/>
            <w:vAlign w:val="center"/>
          </w:tcPr>
          <w:p w14:paraId="2DBD3AF7">
            <w:pPr>
              <w:jc w:val="center"/>
              <w:rPr>
                <w:rFonts w:hint="eastAsia" w:ascii="Calibri" w:hAnsi="Calibri" w:eastAsia="等线" w:cs="Calibri"/>
                <w:i w:val="0"/>
                <w:iCs w:val="0"/>
                <w:color w:val="auto"/>
                <w:sz w:val="20"/>
                <w:szCs w:val="20"/>
                <w:u w:val="none"/>
                <w:lang w:val="en-US" w:eastAsia="zh-CN"/>
              </w:rPr>
            </w:pPr>
            <w:r>
              <w:rPr>
                <w:rFonts w:hint="eastAsia" w:asciiTheme="minorEastAsia" w:hAnsiTheme="minorEastAsia" w:eastAsiaTheme="minorEastAsia" w:cstheme="minorEastAsia"/>
                <w:i w:val="0"/>
                <w:iCs w:val="0"/>
                <w:color w:val="auto"/>
                <w:sz w:val="20"/>
                <w:szCs w:val="20"/>
                <w:u w:val="none"/>
                <w:lang w:val="en-US" w:eastAsia="zh-CN"/>
              </w:rPr>
              <w:t>0</w:t>
            </w:r>
          </w:p>
        </w:tc>
      </w:tr>
      <w:tr w14:paraId="580345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616" w:type="dxa"/>
            <w:vMerge w:val="continue"/>
            <w:tcBorders>
              <w:top w:val="nil"/>
              <w:left w:val="single" w:color="000000" w:sz="8" w:space="0"/>
              <w:bottom w:val="single" w:color="000000" w:sz="8" w:space="0"/>
              <w:right w:val="single" w:color="000000" w:sz="8" w:space="0"/>
            </w:tcBorders>
            <w:noWrap w:val="0"/>
            <w:vAlign w:val="center"/>
          </w:tcPr>
          <w:p w14:paraId="08CD5928">
            <w:pPr>
              <w:jc w:val="left"/>
              <w:rPr>
                <w:rFonts w:hint="eastAsia" w:ascii="宋体" w:hAnsi="宋体" w:eastAsia="宋体" w:cs="宋体"/>
                <w:i w:val="0"/>
                <w:iCs w:val="0"/>
                <w:color w:val="auto"/>
                <w:sz w:val="20"/>
                <w:szCs w:val="20"/>
                <w:u w:val="none"/>
              </w:rPr>
            </w:pPr>
          </w:p>
        </w:tc>
        <w:tc>
          <w:tcPr>
            <w:tcW w:w="969" w:type="dxa"/>
            <w:vMerge w:val="continue"/>
            <w:tcBorders>
              <w:top w:val="nil"/>
              <w:left w:val="nil"/>
              <w:bottom w:val="single" w:color="000000" w:sz="8" w:space="0"/>
              <w:right w:val="single" w:color="000000" w:sz="8" w:space="0"/>
            </w:tcBorders>
            <w:noWrap w:val="0"/>
            <w:vAlign w:val="center"/>
          </w:tcPr>
          <w:p w14:paraId="26D8B126">
            <w:pPr>
              <w:jc w:val="left"/>
              <w:rPr>
                <w:rFonts w:hint="eastAsia" w:ascii="宋体" w:hAnsi="宋体" w:eastAsia="宋体" w:cs="宋体"/>
                <w:i w:val="0"/>
                <w:iCs w:val="0"/>
                <w:color w:val="auto"/>
                <w:sz w:val="20"/>
                <w:szCs w:val="20"/>
                <w:u w:val="none"/>
              </w:rPr>
            </w:pPr>
          </w:p>
        </w:tc>
        <w:tc>
          <w:tcPr>
            <w:tcW w:w="2229" w:type="dxa"/>
            <w:tcBorders>
              <w:top w:val="nil"/>
              <w:left w:val="nil"/>
              <w:bottom w:val="single" w:color="000000" w:sz="8" w:space="0"/>
              <w:right w:val="single" w:color="000000" w:sz="8" w:space="0"/>
            </w:tcBorders>
            <w:noWrap w:val="0"/>
            <w:vAlign w:val="top"/>
          </w:tcPr>
          <w:p w14:paraId="64CCFC84">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8.属于行政查询事项</w:t>
            </w:r>
          </w:p>
        </w:tc>
        <w:tc>
          <w:tcPr>
            <w:tcW w:w="754" w:type="dxa"/>
            <w:tcBorders>
              <w:top w:val="nil"/>
              <w:left w:val="nil"/>
              <w:bottom w:val="single" w:color="000000" w:sz="8" w:space="0"/>
              <w:right w:val="single" w:color="000000" w:sz="8" w:space="0"/>
            </w:tcBorders>
            <w:noWrap w:val="0"/>
            <w:vAlign w:val="center"/>
          </w:tcPr>
          <w:p w14:paraId="01FD1AA0">
            <w:pPr>
              <w:jc w:val="center"/>
              <w:rPr>
                <w:rFonts w:hint="eastAsia" w:ascii="Calibri" w:hAnsi="Calibri" w:eastAsia="等线" w:cs="Calibri"/>
                <w:i w:val="0"/>
                <w:iCs w:val="0"/>
                <w:color w:val="auto"/>
                <w:sz w:val="20"/>
                <w:szCs w:val="20"/>
                <w:u w:val="none"/>
                <w:lang w:val="en-US" w:eastAsia="zh-CN"/>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14" w:type="dxa"/>
            <w:tcBorders>
              <w:top w:val="nil"/>
              <w:left w:val="nil"/>
              <w:bottom w:val="single" w:color="000000" w:sz="8" w:space="0"/>
              <w:right w:val="single" w:color="000000" w:sz="8" w:space="0"/>
            </w:tcBorders>
            <w:noWrap w:val="0"/>
            <w:vAlign w:val="center"/>
          </w:tcPr>
          <w:p w14:paraId="23F0FBD1">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19" w:type="dxa"/>
            <w:tcBorders>
              <w:top w:val="nil"/>
              <w:left w:val="nil"/>
              <w:bottom w:val="single" w:color="000000" w:sz="8" w:space="0"/>
              <w:right w:val="single" w:color="000000" w:sz="8" w:space="0"/>
            </w:tcBorders>
            <w:noWrap w:val="0"/>
            <w:vAlign w:val="center"/>
          </w:tcPr>
          <w:p w14:paraId="598EACC6">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40" w:type="dxa"/>
            <w:tcBorders>
              <w:top w:val="nil"/>
              <w:left w:val="nil"/>
              <w:bottom w:val="single" w:color="000000" w:sz="8" w:space="0"/>
              <w:right w:val="single" w:color="000000" w:sz="8" w:space="0"/>
            </w:tcBorders>
            <w:noWrap w:val="0"/>
            <w:vAlign w:val="center"/>
          </w:tcPr>
          <w:p w14:paraId="7DE71E19">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27" w:type="dxa"/>
            <w:tcBorders>
              <w:top w:val="nil"/>
              <w:left w:val="nil"/>
              <w:bottom w:val="single" w:color="000000" w:sz="8" w:space="0"/>
              <w:right w:val="single" w:color="000000" w:sz="8" w:space="0"/>
            </w:tcBorders>
            <w:noWrap w:val="0"/>
            <w:vAlign w:val="center"/>
          </w:tcPr>
          <w:p w14:paraId="4C2C6563">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49" w:type="dxa"/>
            <w:tcBorders>
              <w:top w:val="nil"/>
              <w:left w:val="nil"/>
              <w:bottom w:val="single" w:color="000000" w:sz="8" w:space="0"/>
              <w:right w:val="single" w:color="000000" w:sz="8" w:space="0"/>
            </w:tcBorders>
            <w:noWrap w:val="0"/>
            <w:vAlign w:val="center"/>
          </w:tcPr>
          <w:p w14:paraId="67876978">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03" w:type="dxa"/>
            <w:tcBorders>
              <w:top w:val="nil"/>
              <w:left w:val="nil"/>
              <w:bottom w:val="single" w:color="000000" w:sz="8" w:space="0"/>
              <w:right w:val="single" w:color="000000" w:sz="8" w:space="0"/>
            </w:tcBorders>
            <w:noWrap w:val="0"/>
            <w:vAlign w:val="center"/>
          </w:tcPr>
          <w:p w14:paraId="0B41AE76">
            <w:pPr>
              <w:jc w:val="center"/>
              <w:rPr>
                <w:rFonts w:hint="eastAsia" w:ascii="Calibri" w:hAnsi="Calibri" w:eastAsia="等线" w:cs="Calibri"/>
                <w:i w:val="0"/>
                <w:iCs w:val="0"/>
                <w:color w:val="auto"/>
                <w:sz w:val="20"/>
                <w:szCs w:val="20"/>
                <w:u w:val="none"/>
                <w:lang w:val="en-US" w:eastAsia="zh-CN"/>
              </w:rPr>
            </w:pPr>
            <w:r>
              <w:rPr>
                <w:rFonts w:hint="eastAsia" w:asciiTheme="minorEastAsia" w:hAnsiTheme="minorEastAsia" w:eastAsiaTheme="minorEastAsia" w:cstheme="minorEastAsia"/>
                <w:i w:val="0"/>
                <w:iCs w:val="0"/>
                <w:color w:val="auto"/>
                <w:sz w:val="20"/>
                <w:szCs w:val="20"/>
                <w:u w:val="none"/>
                <w:lang w:val="en-US" w:eastAsia="zh-CN"/>
              </w:rPr>
              <w:t>0</w:t>
            </w:r>
          </w:p>
        </w:tc>
      </w:tr>
      <w:tr w14:paraId="47CD6A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7" w:hRule="atLeast"/>
        </w:trPr>
        <w:tc>
          <w:tcPr>
            <w:tcW w:w="616" w:type="dxa"/>
            <w:vMerge w:val="continue"/>
            <w:tcBorders>
              <w:top w:val="nil"/>
              <w:left w:val="single" w:color="000000" w:sz="8" w:space="0"/>
              <w:bottom w:val="single" w:color="000000" w:sz="8" w:space="0"/>
              <w:right w:val="single" w:color="000000" w:sz="8" w:space="0"/>
            </w:tcBorders>
            <w:noWrap w:val="0"/>
            <w:vAlign w:val="center"/>
          </w:tcPr>
          <w:p w14:paraId="53DE37FA">
            <w:pPr>
              <w:jc w:val="left"/>
              <w:rPr>
                <w:rFonts w:hint="eastAsia" w:ascii="宋体" w:hAnsi="宋体" w:eastAsia="宋体" w:cs="宋体"/>
                <w:i w:val="0"/>
                <w:iCs w:val="0"/>
                <w:color w:val="auto"/>
                <w:sz w:val="20"/>
                <w:szCs w:val="20"/>
                <w:u w:val="none"/>
              </w:rPr>
            </w:pPr>
          </w:p>
        </w:tc>
        <w:tc>
          <w:tcPr>
            <w:tcW w:w="969" w:type="dxa"/>
            <w:vMerge w:val="restart"/>
            <w:tcBorders>
              <w:top w:val="nil"/>
              <w:left w:val="nil"/>
              <w:bottom w:val="single" w:color="000000" w:sz="8" w:space="0"/>
              <w:right w:val="single" w:color="000000" w:sz="8" w:space="0"/>
            </w:tcBorders>
            <w:noWrap w:val="0"/>
            <w:vAlign w:val="center"/>
          </w:tcPr>
          <w:p w14:paraId="79AFEEEB">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（四）无法提供</w:t>
            </w:r>
          </w:p>
        </w:tc>
        <w:tc>
          <w:tcPr>
            <w:tcW w:w="2229" w:type="dxa"/>
            <w:tcBorders>
              <w:top w:val="nil"/>
              <w:left w:val="nil"/>
              <w:bottom w:val="single" w:color="000000" w:sz="8" w:space="0"/>
              <w:right w:val="single" w:color="000000" w:sz="8" w:space="0"/>
            </w:tcBorders>
            <w:noWrap w:val="0"/>
            <w:vAlign w:val="top"/>
          </w:tcPr>
          <w:p w14:paraId="7365323F">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1.本机关不掌握相关政府信息</w:t>
            </w:r>
          </w:p>
        </w:tc>
        <w:tc>
          <w:tcPr>
            <w:tcW w:w="754" w:type="dxa"/>
            <w:tcBorders>
              <w:top w:val="nil"/>
              <w:left w:val="nil"/>
              <w:bottom w:val="single" w:color="000000" w:sz="8" w:space="0"/>
              <w:right w:val="single" w:color="000000" w:sz="8" w:space="0"/>
            </w:tcBorders>
            <w:noWrap w:val="0"/>
            <w:vAlign w:val="center"/>
          </w:tcPr>
          <w:p w14:paraId="61029288">
            <w:pPr>
              <w:jc w:val="center"/>
              <w:rPr>
                <w:rFonts w:hint="default" w:ascii="Calibri" w:hAnsi="Calibri" w:eastAsia="等线" w:cs="Calibri"/>
                <w:i w:val="0"/>
                <w:iCs w:val="0"/>
                <w:color w:val="auto"/>
                <w:sz w:val="20"/>
                <w:szCs w:val="20"/>
                <w:u w:val="none"/>
                <w:lang w:val="en-US" w:eastAsia="zh-CN"/>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14" w:type="dxa"/>
            <w:tcBorders>
              <w:top w:val="nil"/>
              <w:left w:val="nil"/>
              <w:bottom w:val="single" w:color="000000" w:sz="8" w:space="0"/>
              <w:right w:val="single" w:color="000000" w:sz="8" w:space="0"/>
            </w:tcBorders>
            <w:noWrap w:val="0"/>
            <w:vAlign w:val="center"/>
          </w:tcPr>
          <w:p w14:paraId="5E561C8E">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19" w:type="dxa"/>
            <w:tcBorders>
              <w:top w:val="nil"/>
              <w:left w:val="nil"/>
              <w:bottom w:val="single" w:color="000000" w:sz="8" w:space="0"/>
              <w:right w:val="single" w:color="000000" w:sz="8" w:space="0"/>
            </w:tcBorders>
            <w:noWrap w:val="0"/>
            <w:vAlign w:val="center"/>
          </w:tcPr>
          <w:p w14:paraId="1F7ED6B2">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40" w:type="dxa"/>
            <w:tcBorders>
              <w:top w:val="nil"/>
              <w:left w:val="nil"/>
              <w:bottom w:val="single" w:color="000000" w:sz="8" w:space="0"/>
              <w:right w:val="single" w:color="000000" w:sz="8" w:space="0"/>
            </w:tcBorders>
            <w:noWrap w:val="0"/>
            <w:vAlign w:val="center"/>
          </w:tcPr>
          <w:p w14:paraId="1788A75A">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27" w:type="dxa"/>
            <w:tcBorders>
              <w:top w:val="nil"/>
              <w:left w:val="nil"/>
              <w:bottom w:val="single" w:color="000000" w:sz="8" w:space="0"/>
              <w:right w:val="single" w:color="000000" w:sz="8" w:space="0"/>
            </w:tcBorders>
            <w:noWrap w:val="0"/>
            <w:vAlign w:val="center"/>
          </w:tcPr>
          <w:p w14:paraId="1C468BFF">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49" w:type="dxa"/>
            <w:tcBorders>
              <w:top w:val="nil"/>
              <w:left w:val="nil"/>
              <w:bottom w:val="single" w:color="000000" w:sz="8" w:space="0"/>
              <w:right w:val="single" w:color="000000" w:sz="8" w:space="0"/>
            </w:tcBorders>
            <w:noWrap w:val="0"/>
            <w:vAlign w:val="center"/>
          </w:tcPr>
          <w:p w14:paraId="04BDE17A">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03" w:type="dxa"/>
            <w:tcBorders>
              <w:top w:val="nil"/>
              <w:left w:val="nil"/>
              <w:bottom w:val="single" w:color="000000" w:sz="8" w:space="0"/>
              <w:right w:val="single" w:color="000000" w:sz="8" w:space="0"/>
            </w:tcBorders>
            <w:noWrap w:val="0"/>
            <w:vAlign w:val="center"/>
          </w:tcPr>
          <w:p w14:paraId="0BDC1A22">
            <w:pPr>
              <w:jc w:val="center"/>
              <w:rPr>
                <w:rFonts w:hint="default" w:ascii="Calibri" w:hAnsi="Calibri" w:eastAsia="等线" w:cs="Calibri"/>
                <w:i w:val="0"/>
                <w:iCs w:val="0"/>
                <w:color w:val="auto"/>
                <w:sz w:val="20"/>
                <w:szCs w:val="20"/>
                <w:u w:val="none"/>
                <w:lang w:val="en-US" w:eastAsia="zh-CN"/>
              </w:rPr>
            </w:pPr>
            <w:r>
              <w:rPr>
                <w:rFonts w:hint="eastAsia" w:asciiTheme="minorEastAsia" w:hAnsiTheme="minorEastAsia" w:eastAsiaTheme="minorEastAsia" w:cstheme="minorEastAsia"/>
                <w:i w:val="0"/>
                <w:iCs w:val="0"/>
                <w:color w:val="auto"/>
                <w:sz w:val="20"/>
                <w:szCs w:val="20"/>
                <w:u w:val="none"/>
                <w:lang w:val="en-US" w:eastAsia="zh-CN"/>
              </w:rPr>
              <w:t>0</w:t>
            </w:r>
          </w:p>
        </w:tc>
      </w:tr>
      <w:tr w14:paraId="406921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616" w:type="dxa"/>
            <w:vMerge w:val="continue"/>
            <w:tcBorders>
              <w:top w:val="nil"/>
              <w:left w:val="single" w:color="000000" w:sz="8" w:space="0"/>
              <w:bottom w:val="single" w:color="000000" w:sz="8" w:space="0"/>
              <w:right w:val="single" w:color="000000" w:sz="8" w:space="0"/>
            </w:tcBorders>
            <w:noWrap w:val="0"/>
            <w:vAlign w:val="center"/>
          </w:tcPr>
          <w:p w14:paraId="7743A97E">
            <w:pPr>
              <w:jc w:val="left"/>
              <w:rPr>
                <w:rFonts w:hint="eastAsia" w:ascii="宋体" w:hAnsi="宋体" w:eastAsia="宋体" w:cs="宋体"/>
                <w:i w:val="0"/>
                <w:iCs w:val="0"/>
                <w:color w:val="auto"/>
                <w:sz w:val="20"/>
                <w:szCs w:val="20"/>
                <w:u w:val="none"/>
              </w:rPr>
            </w:pPr>
          </w:p>
        </w:tc>
        <w:tc>
          <w:tcPr>
            <w:tcW w:w="969" w:type="dxa"/>
            <w:vMerge w:val="continue"/>
            <w:tcBorders>
              <w:top w:val="nil"/>
              <w:left w:val="nil"/>
              <w:bottom w:val="single" w:color="000000" w:sz="8" w:space="0"/>
              <w:right w:val="single" w:color="000000" w:sz="8" w:space="0"/>
            </w:tcBorders>
            <w:noWrap w:val="0"/>
            <w:vAlign w:val="center"/>
          </w:tcPr>
          <w:p w14:paraId="68AD6F1C">
            <w:pPr>
              <w:jc w:val="left"/>
              <w:rPr>
                <w:rFonts w:hint="eastAsia" w:ascii="宋体" w:hAnsi="宋体" w:eastAsia="宋体" w:cs="宋体"/>
                <w:i w:val="0"/>
                <w:iCs w:val="0"/>
                <w:color w:val="auto"/>
                <w:sz w:val="20"/>
                <w:szCs w:val="20"/>
                <w:u w:val="none"/>
              </w:rPr>
            </w:pPr>
          </w:p>
        </w:tc>
        <w:tc>
          <w:tcPr>
            <w:tcW w:w="2229" w:type="dxa"/>
            <w:tcBorders>
              <w:top w:val="nil"/>
              <w:left w:val="nil"/>
              <w:bottom w:val="single" w:color="000000" w:sz="8" w:space="0"/>
              <w:right w:val="single" w:color="000000" w:sz="8" w:space="0"/>
            </w:tcBorders>
            <w:noWrap w:val="0"/>
            <w:vAlign w:val="top"/>
          </w:tcPr>
          <w:p w14:paraId="3C9BD8E3">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2.没有现成信息需要另行制作</w:t>
            </w:r>
          </w:p>
        </w:tc>
        <w:tc>
          <w:tcPr>
            <w:tcW w:w="754" w:type="dxa"/>
            <w:tcBorders>
              <w:top w:val="nil"/>
              <w:left w:val="nil"/>
              <w:bottom w:val="single" w:color="000000" w:sz="8" w:space="0"/>
              <w:right w:val="single" w:color="000000" w:sz="8" w:space="0"/>
            </w:tcBorders>
            <w:noWrap w:val="0"/>
            <w:vAlign w:val="center"/>
          </w:tcPr>
          <w:p w14:paraId="5663B687">
            <w:pPr>
              <w:jc w:val="center"/>
              <w:rPr>
                <w:rFonts w:hint="eastAsia" w:ascii="Calibri" w:hAnsi="Calibri" w:eastAsia="等线" w:cs="Calibri"/>
                <w:i w:val="0"/>
                <w:iCs w:val="0"/>
                <w:color w:val="auto"/>
                <w:sz w:val="20"/>
                <w:szCs w:val="20"/>
                <w:u w:val="none"/>
                <w:lang w:val="en-US" w:eastAsia="zh-CN"/>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14" w:type="dxa"/>
            <w:tcBorders>
              <w:top w:val="nil"/>
              <w:left w:val="nil"/>
              <w:bottom w:val="single" w:color="000000" w:sz="8" w:space="0"/>
              <w:right w:val="single" w:color="000000" w:sz="8" w:space="0"/>
            </w:tcBorders>
            <w:noWrap w:val="0"/>
            <w:vAlign w:val="center"/>
          </w:tcPr>
          <w:p w14:paraId="72188848">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19" w:type="dxa"/>
            <w:tcBorders>
              <w:top w:val="nil"/>
              <w:left w:val="nil"/>
              <w:bottom w:val="single" w:color="000000" w:sz="8" w:space="0"/>
              <w:right w:val="single" w:color="000000" w:sz="8" w:space="0"/>
            </w:tcBorders>
            <w:noWrap w:val="0"/>
            <w:vAlign w:val="center"/>
          </w:tcPr>
          <w:p w14:paraId="2063C1C2">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40" w:type="dxa"/>
            <w:tcBorders>
              <w:top w:val="nil"/>
              <w:left w:val="nil"/>
              <w:bottom w:val="single" w:color="000000" w:sz="8" w:space="0"/>
              <w:right w:val="single" w:color="000000" w:sz="8" w:space="0"/>
            </w:tcBorders>
            <w:noWrap w:val="0"/>
            <w:vAlign w:val="center"/>
          </w:tcPr>
          <w:p w14:paraId="62370F03">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27" w:type="dxa"/>
            <w:tcBorders>
              <w:top w:val="nil"/>
              <w:left w:val="nil"/>
              <w:bottom w:val="single" w:color="000000" w:sz="8" w:space="0"/>
              <w:right w:val="single" w:color="000000" w:sz="8" w:space="0"/>
            </w:tcBorders>
            <w:noWrap w:val="0"/>
            <w:vAlign w:val="center"/>
          </w:tcPr>
          <w:p w14:paraId="4FE31041">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49" w:type="dxa"/>
            <w:tcBorders>
              <w:top w:val="nil"/>
              <w:left w:val="nil"/>
              <w:bottom w:val="single" w:color="000000" w:sz="8" w:space="0"/>
              <w:right w:val="single" w:color="000000" w:sz="8" w:space="0"/>
            </w:tcBorders>
            <w:noWrap w:val="0"/>
            <w:vAlign w:val="center"/>
          </w:tcPr>
          <w:p w14:paraId="417CCB64">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03" w:type="dxa"/>
            <w:tcBorders>
              <w:top w:val="nil"/>
              <w:left w:val="nil"/>
              <w:bottom w:val="single" w:color="000000" w:sz="8" w:space="0"/>
              <w:right w:val="single" w:color="000000" w:sz="8" w:space="0"/>
            </w:tcBorders>
            <w:noWrap w:val="0"/>
            <w:vAlign w:val="center"/>
          </w:tcPr>
          <w:p w14:paraId="708461EA">
            <w:pPr>
              <w:jc w:val="center"/>
              <w:rPr>
                <w:rFonts w:hint="eastAsia" w:ascii="Calibri" w:hAnsi="Calibri" w:eastAsia="等线" w:cs="Calibri"/>
                <w:i w:val="0"/>
                <w:iCs w:val="0"/>
                <w:color w:val="auto"/>
                <w:sz w:val="20"/>
                <w:szCs w:val="20"/>
                <w:u w:val="none"/>
                <w:lang w:val="en-US" w:eastAsia="zh-CN"/>
              </w:rPr>
            </w:pPr>
            <w:r>
              <w:rPr>
                <w:rFonts w:hint="eastAsia" w:asciiTheme="minorEastAsia" w:hAnsiTheme="minorEastAsia" w:eastAsiaTheme="minorEastAsia" w:cstheme="minorEastAsia"/>
                <w:i w:val="0"/>
                <w:iCs w:val="0"/>
                <w:color w:val="auto"/>
                <w:sz w:val="20"/>
                <w:szCs w:val="20"/>
                <w:u w:val="none"/>
                <w:lang w:val="en-US" w:eastAsia="zh-CN"/>
              </w:rPr>
              <w:t>0</w:t>
            </w:r>
          </w:p>
        </w:tc>
      </w:tr>
      <w:tr w14:paraId="78B125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616" w:type="dxa"/>
            <w:vMerge w:val="continue"/>
            <w:tcBorders>
              <w:top w:val="nil"/>
              <w:left w:val="single" w:color="000000" w:sz="8" w:space="0"/>
              <w:bottom w:val="single" w:color="000000" w:sz="8" w:space="0"/>
              <w:right w:val="single" w:color="000000" w:sz="8" w:space="0"/>
            </w:tcBorders>
            <w:noWrap w:val="0"/>
            <w:vAlign w:val="center"/>
          </w:tcPr>
          <w:p w14:paraId="41C0692C">
            <w:pPr>
              <w:jc w:val="left"/>
              <w:rPr>
                <w:rFonts w:hint="eastAsia" w:ascii="宋体" w:hAnsi="宋体" w:eastAsia="宋体" w:cs="宋体"/>
                <w:i w:val="0"/>
                <w:iCs w:val="0"/>
                <w:color w:val="auto"/>
                <w:sz w:val="20"/>
                <w:szCs w:val="20"/>
                <w:u w:val="none"/>
              </w:rPr>
            </w:pPr>
          </w:p>
        </w:tc>
        <w:tc>
          <w:tcPr>
            <w:tcW w:w="969" w:type="dxa"/>
            <w:vMerge w:val="continue"/>
            <w:tcBorders>
              <w:top w:val="nil"/>
              <w:left w:val="nil"/>
              <w:bottom w:val="single" w:color="000000" w:sz="8" w:space="0"/>
              <w:right w:val="single" w:color="000000" w:sz="8" w:space="0"/>
            </w:tcBorders>
            <w:noWrap w:val="0"/>
            <w:vAlign w:val="center"/>
          </w:tcPr>
          <w:p w14:paraId="296A2AA2">
            <w:pPr>
              <w:jc w:val="left"/>
              <w:rPr>
                <w:rFonts w:hint="eastAsia" w:ascii="宋体" w:hAnsi="宋体" w:eastAsia="宋体" w:cs="宋体"/>
                <w:i w:val="0"/>
                <w:iCs w:val="0"/>
                <w:color w:val="auto"/>
                <w:sz w:val="20"/>
                <w:szCs w:val="20"/>
                <w:u w:val="none"/>
              </w:rPr>
            </w:pPr>
          </w:p>
        </w:tc>
        <w:tc>
          <w:tcPr>
            <w:tcW w:w="2229" w:type="dxa"/>
            <w:tcBorders>
              <w:top w:val="nil"/>
              <w:left w:val="nil"/>
              <w:bottom w:val="single" w:color="000000" w:sz="8" w:space="0"/>
              <w:right w:val="single" w:color="000000" w:sz="8" w:space="0"/>
            </w:tcBorders>
            <w:noWrap w:val="0"/>
            <w:vAlign w:val="top"/>
          </w:tcPr>
          <w:p w14:paraId="26295463">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3.补正后申请内容仍不明确</w:t>
            </w:r>
          </w:p>
        </w:tc>
        <w:tc>
          <w:tcPr>
            <w:tcW w:w="754" w:type="dxa"/>
            <w:tcBorders>
              <w:top w:val="nil"/>
              <w:left w:val="nil"/>
              <w:bottom w:val="single" w:color="000000" w:sz="8" w:space="0"/>
              <w:right w:val="single" w:color="000000" w:sz="8" w:space="0"/>
            </w:tcBorders>
            <w:noWrap w:val="0"/>
            <w:vAlign w:val="center"/>
          </w:tcPr>
          <w:p w14:paraId="0827A7A3">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14" w:type="dxa"/>
            <w:tcBorders>
              <w:top w:val="nil"/>
              <w:left w:val="nil"/>
              <w:bottom w:val="single" w:color="000000" w:sz="8" w:space="0"/>
              <w:right w:val="single" w:color="000000" w:sz="8" w:space="0"/>
            </w:tcBorders>
            <w:noWrap w:val="0"/>
            <w:vAlign w:val="center"/>
          </w:tcPr>
          <w:p w14:paraId="32470EE1">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19" w:type="dxa"/>
            <w:tcBorders>
              <w:top w:val="nil"/>
              <w:left w:val="nil"/>
              <w:bottom w:val="single" w:color="000000" w:sz="8" w:space="0"/>
              <w:right w:val="single" w:color="000000" w:sz="8" w:space="0"/>
            </w:tcBorders>
            <w:noWrap w:val="0"/>
            <w:vAlign w:val="center"/>
          </w:tcPr>
          <w:p w14:paraId="0196565F">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40" w:type="dxa"/>
            <w:tcBorders>
              <w:top w:val="nil"/>
              <w:left w:val="nil"/>
              <w:bottom w:val="single" w:color="000000" w:sz="8" w:space="0"/>
              <w:right w:val="single" w:color="000000" w:sz="8" w:space="0"/>
            </w:tcBorders>
            <w:noWrap w:val="0"/>
            <w:vAlign w:val="center"/>
          </w:tcPr>
          <w:p w14:paraId="0C0EE0BF">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27" w:type="dxa"/>
            <w:tcBorders>
              <w:top w:val="nil"/>
              <w:left w:val="nil"/>
              <w:bottom w:val="single" w:color="000000" w:sz="8" w:space="0"/>
              <w:right w:val="single" w:color="000000" w:sz="8" w:space="0"/>
            </w:tcBorders>
            <w:noWrap w:val="0"/>
            <w:vAlign w:val="center"/>
          </w:tcPr>
          <w:p w14:paraId="5CBB45B4">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49" w:type="dxa"/>
            <w:tcBorders>
              <w:top w:val="nil"/>
              <w:left w:val="nil"/>
              <w:bottom w:val="single" w:color="000000" w:sz="8" w:space="0"/>
              <w:right w:val="single" w:color="000000" w:sz="8" w:space="0"/>
            </w:tcBorders>
            <w:noWrap w:val="0"/>
            <w:vAlign w:val="center"/>
          </w:tcPr>
          <w:p w14:paraId="3F3EB2C6">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03" w:type="dxa"/>
            <w:tcBorders>
              <w:top w:val="nil"/>
              <w:left w:val="nil"/>
              <w:bottom w:val="single" w:color="000000" w:sz="8" w:space="0"/>
              <w:right w:val="single" w:color="000000" w:sz="8" w:space="0"/>
            </w:tcBorders>
            <w:noWrap w:val="0"/>
            <w:vAlign w:val="center"/>
          </w:tcPr>
          <w:p w14:paraId="02FB2BAA">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r>
      <w:tr w14:paraId="518CC3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616" w:type="dxa"/>
            <w:vMerge w:val="continue"/>
            <w:tcBorders>
              <w:top w:val="nil"/>
              <w:left w:val="single" w:color="000000" w:sz="8" w:space="0"/>
              <w:bottom w:val="single" w:color="000000" w:sz="8" w:space="0"/>
              <w:right w:val="single" w:color="000000" w:sz="8" w:space="0"/>
            </w:tcBorders>
            <w:noWrap w:val="0"/>
            <w:vAlign w:val="center"/>
          </w:tcPr>
          <w:p w14:paraId="7D2F211F">
            <w:pPr>
              <w:jc w:val="left"/>
              <w:rPr>
                <w:rFonts w:hint="eastAsia" w:ascii="宋体" w:hAnsi="宋体" w:eastAsia="宋体" w:cs="宋体"/>
                <w:i w:val="0"/>
                <w:iCs w:val="0"/>
                <w:color w:val="auto"/>
                <w:sz w:val="20"/>
                <w:szCs w:val="20"/>
                <w:u w:val="none"/>
              </w:rPr>
            </w:pPr>
          </w:p>
        </w:tc>
        <w:tc>
          <w:tcPr>
            <w:tcW w:w="969" w:type="dxa"/>
            <w:vMerge w:val="restart"/>
            <w:tcBorders>
              <w:top w:val="nil"/>
              <w:left w:val="nil"/>
              <w:bottom w:val="single" w:color="000000" w:sz="8" w:space="0"/>
              <w:right w:val="single" w:color="000000" w:sz="8" w:space="0"/>
            </w:tcBorders>
            <w:noWrap w:val="0"/>
            <w:vAlign w:val="center"/>
          </w:tcPr>
          <w:p w14:paraId="1606B1FE">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（五）不予处理</w:t>
            </w:r>
          </w:p>
        </w:tc>
        <w:tc>
          <w:tcPr>
            <w:tcW w:w="2229" w:type="dxa"/>
            <w:tcBorders>
              <w:top w:val="nil"/>
              <w:left w:val="nil"/>
              <w:bottom w:val="single" w:color="000000" w:sz="8" w:space="0"/>
              <w:right w:val="single" w:color="000000" w:sz="8" w:space="0"/>
            </w:tcBorders>
            <w:noWrap w:val="0"/>
            <w:vAlign w:val="top"/>
          </w:tcPr>
          <w:p w14:paraId="545DA908">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1.信访举报投诉类申请</w:t>
            </w:r>
          </w:p>
        </w:tc>
        <w:tc>
          <w:tcPr>
            <w:tcW w:w="754" w:type="dxa"/>
            <w:tcBorders>
              <w:top w:val="nil"/>
              <w:left w:val="nil"/>
              <w:bottom w:val="single" w:color="000000" w:sz="8" w:space="0"/>
              <w:right w:val="single" w:color="000000" w:sz="8" w:space="0"/>
            </w:tcBorders>
            <w:noWrap w:val="0"/>
            <w:vAlign w:val="center"/>
          </w:tcPr>
          <w:p w14:paraId="3FB4F5CE">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14" w:type="dxa"/>
            <w:tcBorders>
              <w:top w:val="nil"/>
              <w:left w:val="nil"/>
              <w:bottom w:val="single" w:color="000000" w:sz="8" w:space="0"/>
              <w:right w:val="single" w:color="000000" w:sz="8" w:space="0"/>
            </w:tcBorders>
            <w:noWrap w:val="0"/>
            <w:vAlign w:val="center"/>
          </w:tcPr>
          <w:p w14:paraId="3FF42A8D">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19" w:type="dxa"/>
            <w:tcBorders>
              <w:top w:val="nil"/>
              <w:left w:val="nil"/>
              <w:bottom w:val="single" w:color="000000" w:sz="8" w:space="0"/>
              <w:right w:val="single" w:color="000000" w:sz="8" w:space="0"/>
            </w:tcBorders>
            <w:noWrap w:val="0"/>
            <w:vAlign w:val="center"/>
          </w:tcPr>
          <w:p w14:paraId="144C37F2">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40" w:type="dxa"/>
            <w:tcBorders>
              <w:top w:val="nil"/>
              <w:left w:val="nil"/>
              <w:bottom w:val="single" w:color="000000" w:sz="8" w:space="0"/>
              <w:right w:val="single" w:color="000000" w:sz="8" w:space="0"/>
            </w:tcBorders>
            <w:noWrap w:val="0"/>
            <w:vAlign w:val="center"/>
          </w:tcPr>
          <w:p w14:paraId="552CC80A">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27" w:type="dxa"/>
            <w:tcBorders>
              <w:top w:val="nil"/>
              <w:left w:val="nil"/>
              <w:bottom w:val="single" w:color="000000" w:sz="8" w:space="0"/>
              <w:right w:val="single" w:color="000000" w:sz="8" w:space="0"/>
            </w:tcBorders>
            <w:noWrap w:val="0"/>
            <w:vAlign w:val="center"/>
          </w:tcPr>
          <w:p w14:paraId="5ACBAF02">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49" w:type="dxa"/>
            <w:tcBorders>
              <w:top w:val="nil"/>
              <w:left w:val="nil"/>
              <w:bottom w:val="single" w:color="000000" w:sz="8" w:space="0"/>
              <w:right w:val="single" w:color="000000" w:sz="8" w:space="0"/>
            </w:tcBorders>
            <w:noWrap w:val="0"/>
            <w:vAlign w:val="center"/>
          </w:tcPr>
          <w:p w14:paraId="217FB0DC">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03" w:type="dxa"/>
            <w:tcBorders>
              <w:top w:val="nil"/>
              <w:left w:val="nil"/>
              <w:bottom w:val="single" w:color="000000" w:sz="8" w:space="0"/>
              <w:right w:val="single" w:color="000000" w:sz="8" w:space="0"/>
            </w:tcBorders>
            <w:noWrap w:val="0"/>
            <w:vAlign w:val="center"/>
          </w:tcPr>
          <w:p w14:paraId="7454594C">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r>
      <w:tr w14:paraId="295DB9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616" w:type="dxa"/>
            <w:vMerge w:val="continue"/>
            <w:tcBorders>
              <w:top w:val="nil"/>
              <w:left w:val="single" w:color="000000" w:sz="8" w:space="0"/>
              <w:bottom w:val="single" w:color="000000" w:sz="8" w:space="0"/>
              <w:right w:val="single" w:color="000000" w:sz="8" w:space="0"/>
            </w:tcBorders>
            <w:noWrap w:val="0"/>
            <w:vAlign w:val="center"/>
          </w:tcPr>
          <w:p w14:paraId="546BE49A">
            <w:pPr>
              <w:jc w:val="left"/>
              <w:rPr>
                <w:rFonts w:hint="eastAsia" w:ascii="宋体" w:hAnsi="宋体" w:eastAsia="宋体" w:cs="宋体"/>
                <w:i w:val="0"/>
                <w:iCs w:val="0"/>
                <w:color w:val="auto"/>
                <w:sz w:val="20"/>
                <w:szCs w:val="20"/>
                <w:u w:val="none"/>
              </w:rPr>
            </w:pPr>
          </w:p>
        </w:tc>
        <w:tc>
          <w:tcPr>
            <w:tcW w:w="969" w:type="dxa"/>
            <w:vMerge w:val="continue"/>
            <w:tcBorders>
              <w:top w:val="nil"/>
              <w:left w:val="nil"/>
              <w:bottom w:val="single" w:color="000000" w:sz="8" w:space="0"/>
              <w:right w:val="single" w:color="000000" w:sz="8" w:space="0"/>
            </w:tcBorders>
            <w:noWrap w:val="0"/>
            <w:vAlign w:val="center"/>
          </w:tcPr>
          <w:p w14:paraId="3D52B879">
            <w:pPr>
              <w:jc w:val="left"/>
              <w:rPr>
                <w:rFonts w:hint="eastAsia" w:ascii="宋体" w:hAnsi="宋体" w:eastAsia="宋体" w:cs="宋体"/>
                <w:i w:val="0"/>
                <w:iCs w:val="0"/>
                <w:color w:val="auto"/>
                <w:sz w:val="20"/>
                <w:szCs w:val="20"/>
                <w:u w:val="none"/>
              </w:rPr>
            </w:pPr>
          </w:p>
        </w:tc>
        <w:tc>
          <w:tcPr>
            <w:tcW w:w="2229" w:type="dxa"/>
            <w:tcBorders>
              <w:top w:val="nil"/>
              <w:left w:val="nil"/>
              <w:bottom w:val="single" w:color="000000" w:sz="8" w:space="0"/>
              <w:right w:val="single" w:color="000000" w:sz="8" w:space="0"/>
            </w:tcBorders>
            <w:noWrap w:val="0"/>
            <w:vAlign w:val="top"/>
          </w:tcPr>
          <w:p w14:paraId="1012DAAC">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2.重复申请</w:t>
            </w:r>
          </w:p>
        </w:tc>
        <w:tc>
          <w:tcPr>
            <w:tcW w:w="754" w:type="dxa"/>
            <w:tcBorders>
              <w:top w:val="nil"/>
              <w:left w:val="nil"/>
              <w:bottom w:val="single" w:color="000000" w:sz="8" w:space="0"/>
              <w:right w:val="single" w:color="000000" w:sz="8" w:space="0"/>
            </w:tcBorders>
            <w:noWrap w:val="0"/>
            <w:vAlign w:val="center"/>
          </w:tcPr>
          <w:p w14:paraId="0F121B60">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14" w:type="dxa"/>
            <w:tcBorders>
              <w:top w:val="nil"/>
              <w:left w:val="nil"/>
              <w:bottom w:val="single" w:color="000000" w:sz="8" w:space="0"/>
              <w:right w:val="single" w:color="000000" w:sz="8" w:space="0"/>
            </w:tcBorders>
            <w:noWrap w:val="0"/>
            <w:vAlign w:val="center"/>
          </w:tcPr>
          <w:p w14:paraId="527709F6">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19" w:type="dxa"/>
            <w:tcBorders>
              <w:top w:val="nil"/>
              <w:left w:val="nil"/>
              <w:bottom w:val="single" w:color="000000" w:sz="8" w:space="0"/>
              <w:right w:val="single" w:color="000000" w:sz="8" w:space="0"/>
            </w:tcBorders>
            <w:noWrap w:val="0"/>
            <w:vAlign w:val="center"/>
          </w:tcPr>
          <w:p w14:paraId="033BBD42">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40" w:type="dxa"/>
            <w:tcBorders>
              <w:top w:val="nil"/>
              <w:left w:val="nil"/>
              <w:bottom w:val="single" w:color="000000" w:sz="8" w:space="0"/>
              <w:right w:val="single" w:color="000000" w:sz="8" w:space="0"/>
            </w:tcBorders>
            <w:noWrap w:val="0"/>
            <w:vAlign w:val="center"/>
          </w:tcPr>
          <w:p w14:paraId="107CE463">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27" w:type="dxa"/>
            <w:tcBorders>
              <w:top w:val="nil"/>
              <w:left w:val="nil"/>
              <w:bottom w:val="single" w:color="000000" w:sz="8" w:space="0"/>
              <w:right w:val="single" w:color="000000" w:sz="8" w:space="0"/>
            </w:tcBorders>
            <w:noWrap w:val="0"/>
            <w:vAlign w:val="center"/>
          </w:tcPr>
          <w:p w14:paraId="1DA3623E">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49" w:type="dxa"/>
            <w:tcBorders>
              <w:top w:val="nil"/>
              <w:left w:val="nil"/>
              <w:bottom w:val="single" w:color="000000" w:sz="8" w:space="0"/>
              <w:right w:val="single" w:color="000000" w:sz="8" w:space="0"/>
            </w:tcBorders>
            <w:noWrap w:val="0"/>
            <w:vAlign w:val="center"/>
          </w:tcPr>
          <w:p w14:paraId="1E111F34">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03" w:type="dxa"/>
            <w:tcBorders>
              <w:top w:val="nil"/>
              <w:left w:val="nil"/>
              <w:bottom w:val="single" w:color="000000" w:sz="8" w:space="0"/>
              <w:right w:val="single" w:color="000000" w:sz="8" w:space="0"/>
            </w:tcBorders>
            <w:noWrap w:val="0"/>
            <w:vAlign w:val="center"/>
          </w:tcPr>
          <w:p w14:paraId="15201DF6">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r>
      <w:tr w14:paraId="77DAC1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616" w:type="dxa"/>
            <w:vMerge w:val="continue"/>
            <w:tcBorders>
              <w:top w:val="nil"/>
              <w:left w:val="single" w:color="000000" w:sz="8" w:space="0"/>
              <w:bottom w:val="single" w:color="000000" w:sz="8" w:space="0"/>
              <w:right w:val="single" w:color="000000" w:sz="8" w:space="0"/>
            </w:tcBorders>
            <w:noWrap w:val="0"/>
            <w:vAlign w:val="center"/>
          </w:tcPr>
          <w:p w14:paraId="7519C8A2">
            <w:pPr>
              <w:jc w:val="left"/>
              <w:rPr>
                <w:rFonts w:hint="eastAsia" w:ascii="宋体" w:hAnsi="宋体" w:eastAsia="宋体" w:cs="宋体"/>
                <w:i w:val="0"/>
                <w:iCs w:val="0"/>
                <w:color w:val="auto"/>
                <w:sz w:val="20"/>
                <w:szCs w:val="20"/>
                <w:u w:val="none"/>
              </w:rPr>
            </w:pPr>
          </w:p>
        </w:tc>
        <w:tc>
          <w:tcPr>
            <w:tcW w:w="969" w:type="dxa"/>
            <w:vMerge w:val="continue"/>
            <w:tcBorders>
              <w:top w:val="nil"/>
              <w:left w:val="nil"/>
              <w:bottom w:val="single" w:color="000000" w:sz="8" w:space="0"/>
              <w:right w:val="single" w:color="000000" w:sz="8" w:space="0"/>
            </w:tcBorders>
            <w:noWrap w:val="0"/>
            <w:vAlign w:val="center"/>
          </w:tcPr>
          <w:p w14:paraId="51C92A31">
            <w:pPr>
              <w:jc w:val="left"/>
              <w:rPr>
                <w:rFonts w:hint="eastAsia" w:ascii="宋体" w:hAnsi="宋体" w:eastAsia="宋体" w:cs="宋体"/>
                <w:i w:val="0"/>
                <w:iCs w:val="0"/>
                <w:color w:val="auto"/>
                <w:sz w:val="20"/>
                <w:szCs w:val="20"/>
                <w:u w:val="none"/>
              </w:rPr>
            </w:pPr>
          </w:p>
        </w:tc>
        <w:tc>
          <w:tcPr>
            <w:tcW w:w="2229" w:type="dxa"/>
            <w:tcBorders>
              <w:top w:val="nil"/>
              <w:left w:val="nil"/>
              <w:bottom w:val="single" w:color="000000" w:sz="8" w:space="0"/>
              <w:right w:val="single" w:color="000000" w:sz="8" w:space="0"/>
            </w:tcBorders>
            <w:noWrap w:val="0"/>
            <w:vAlign w:val="top"/>
          </w:tcPr>
          <w:p w14:paraId="0BEA996F">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3.要求提供公开出版物</w:t>
            </w:r>
          </w:p>
        </w:tc>
        <w:tc>
          <w:tcPr>
            <w:tcW w:w="754" w:type="dxa"/>
            <w:tcBorders>
              <w:top w:val="nil"/>
              <w:left w:val="nil"/>
              <w:bottom w:val="single" w:color="000000" w:sz="8" w:space="0"/>
              <w:right w:val="single" w:color="000000" w:sz="8" w:space="0"/>
            </w:tcBorders>
            <w:noWrap w:val="0"/>
            <w:vAlign w:val="center"/>
          </w:tcPr>
          <w:p w14:paraId="6D3FD22B">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14" w:type="dxa"/>
            <w:tcBorders>
              <w:top w:val="nil"/>
              <w:left w:val="nil"/>
              <w:bottom w:val="single" w:color="000000" w:sz="8" w:space="0"/>
              <w:right w:val="single" w:color="000000" w:sz="8" w:space="0"/>
            </w:tcBorders>
            <w:noWrap w:val="0"/>
            <w:vAlign w:val="center"/>
          </w:tcPr>
          <w:p w14:paraId="1ECFF90B">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19" w:type="dxa"/>
            <w:tcBorders>
              <w:top w:val="nil"/>
              <w:left w:val="nil"/>
              <w:bottom w:val="single" w:color="000000" w:sz="8" w:space="0"/>
              <w:right w:val="single" w:color="000000" w:sz="8" w:space="0"/>
            </w:tcBorders>
            <w:noWrap w:val="0"/>
            <w:vAlign w:val="center"/>
          </w:tcPr>
          <w:p w14:paraId="61159C0E">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40" w:type="dxa"/>
            <w:tcBorders>
              <w:top w:val="nil"/>
              <w:left w:val="nil"/>
              <w:bottom w:val="single" w:color="000000" w:sz="8" w:space="0"/>
              <w:right w:val="single" w:color="000000" w:sz="8" w:space="0"/>
            </w:tcBorders>
            <w:noWrap w:val="0"/>
            <w:vAlign w:val="center"/>
          </w:tcPr>
          <w:p w14:paraId="45D8AE0C">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27" w:type="dxa"/>
            <w:tcBorders>
              <w:top w:val="nil"/>
              <w:left w:val="nil"/>
              <w:bottom w:val="single" w:color="000000" w:sz="8" w:space="0"/>
              <w:right w:val="single" w:color="000000" w:sz="8" w:space="0"/>
            </w:tcBorders>
            <w:noWrap w:val="0"/>
            <w:vAlign w:val="center"/>
          </w:tcPr>
          <w:p w14:paraId="3B18EFA6">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49" w:type="dxa"/>
            <w:tcBorders>
              <w:top w:val="nil"/>
              <w:left w:val="nil"/>
              <w:bottom w:val="single" w:color="000000" w:sz="8" w:space="0"/>
              <w:right w:val="single" w:color="000000" w:sz="8" w:space="0"/>
            </w:tcBorders>
            <w:noWrap w:val="0"/>
            <w:vAlign w:val="center"/>
          </w:tcPr>
          <w:p w14:paraId="632D78D5">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03" w:type="dxa"/>
            <w:tcBorders>
              <w:top w:val="nil"/>
              <w:left w:val="nil"/>
              <w:bottom w:val="single" w:color="000000" w:sz="8" w:space="0"/>
              <w:right w:val="single" w:color="000000" w:sz="8" w:space="0"/>
            </w:tcBorders>
            <w:noWrap w:val="0"/>
            <w:vAlign w:val="center"/>
          </w:tcPr>
          <w:p w14:paraId="7E8D0575">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r>
      <w:tr w14:paraId="7239ED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616" w:type="dxa"/>
            <w:vMerge w:val="continue"/>
            <w:tcBorders>
              <w:top w:val="nil"/>
              <w:left w:val="single" w:color="000000" w:sz="8" w:space="0"/>
              <w:bottom w:val="single" w:color="000000" w:sz="8" w:space="0"/>
              <w:right w:val="single" w:color="000000" w:sz="8" w:space="0"/>
            </w:tcBorders>
            <w:noWrap w:val="0"/>
            <w:vAlign w:val="center"/>
          </w:tcPr>
          <w:p w14:paraId="43E5338E">
            <w:pPr>
              <w:jc w:val="left"/>
              <w:rPr>
                <w:rFonts w:hint="eastAsia" w:ascii="宋体" w:hAnsi="宋体" w:eastAsia="宋体" w:cs="宋体"/>
                <w:i w:val="0"/>
                <w:iCs w:val="0"/>
                <w:color w:val="auto"/>
                <w:sz w:val="20"/>
                <w:szCs w:val="20"/>
                <w:u w:val="none"/>
              </w:rPr>
            </w:pPr>
          </w:p>
        </w:tc>
        <w:tc>
          <w:tcPr>
            <w:tcW w:w="969" w:type="dxa"/>
            <w:vMerge w:val="continue"/>
            <w:tcBorders>
              <w:top w:val="nil"/>
              <w:left w:val="nil"/>
              <w:bottom w:val="single" w:color="000000" w:sz="8" w:space="0"/>
              <w:right w:val="single" w:color="000000" w:sz="8" w:space="0"/>
            </w:tcBorders>
            <w:noWrap w:val="0"/>
            <w:vAlign w:val="center"/>
          </w:tcPr>
          <w:p w14:paraId="413EF15D">
            <w:pPr>
              <w:jc w:val="left"/>
              <w:rPr>
                <w:rFonts w:hint="eastAsia" w:ascii="宋体" w:hAnsi="宋体" w:eastAsia="宋体" w:cs="宋体"/>
                <w:i w:val="0"/>
                <w:iCs w:val="0"/>
                <w:color w:val="auto"/>
                <w:sz w:val="20"/>
                <w:szCs w:val="20"/>
                <w:u w:val="none"/>
              </w:rPr>
            </w:pPr>
          </w:p>
        </w:tc>
        <w:tc>
          <w:tcPr>
            <w:tcW w:w="2229" w:type="dxa"/>
            <w:tcBorders>
              <w:top w:val="nil"/>
              <w:left w:val="nil"/>
              <w:bottom w:val="single" w:color="000000" w:sz="8" w:space="0"/>
              <w:right w:val="single" w:color="000000" w:sz="8" w:space="0"/>
            </w:tcBorders>
            <w:noWrap w:val="0"/>
            <w:vAlign w:val="top"/>
          </w:tcPr>
          <w:p w14:paraId="7CB66275">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4.无正当理由大量反复申请</w:t>
            </w:r>
          </w:p>
        </w:tc>
        <w:tc>
          <w:tcPr>
            <w:tcW w:w="754" w:type="dxa"/>
            <w:tcBorders>
              <w:top w:val="nil"/>
              <w:left w:val="nil"/>
              <w:bottom w:val="single" w:color="000000" w:sz="8" w:space="0"/>
              <w:right w:val="single" w:color="000000" w:sz="8" w:space="0"/>
            </w:tcBorders>
            <w:noWrap w:val="0"/>
            <w:vAlign w:val="center"/>
          </w:tcPr>
          <w:p w14:paraId="06D92519">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14" w:type="dxa"/>
            <w:tcBorders>
              <w:top w:val="nil"/>
              <w:left w:val="nil"/>
              <w:bottom w:val="single" w:color="000000" w:sz="8" w:space="0"/>
              <w:right w:val="single" w:color="000000" w:sz="8" w:space="0"/>
            </w:tcBorders>
            <w:noWrap w:val="0"/>
            <w:vAlign w:val="center"/>
          </w:tcPr>
          <w:p w14:paraId="5296298A">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19" w:type="dxa"/>
            <w:tcBorders>
              <w:top w:val="nil"/>
              <w:left w:val="nil"/>
              <w:bottom w:val="single" w:color="000000" w:sz="8" w:space="0"/>
              <w:right w:val="single" w:color="000000" w:sz="8" w:space="0"/>
            </w:tcBorders>
            <w:noWrap w:val="0"/>
            <w:vAlign w:val="center"/>
          </w:tcPr>
          <w:p w14:paraId="2083AA7C">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40" w:type="dxa"/>
            <w:tcBorders>
              <w:top w:val="nil"/>
              <w:left w:val="nil"/>
              <w:bottom w:val="single" w:color="000000" w:sz="8" w:space="0"/>
              <w:right w:val="single" w:color="000000" w:sz="8" w:space="0"/>
            </w:tcBorders>
            <w:noWrap w:val="0"/>
            <w:vAlign w:val="center"/>
          </w:tcPr>
          <w:p w14:paraId="53B2CB86">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27" w:type="dxa"/>
            <w:tcBorders>
              <w:top w:val="nil"/>
              <w:left w:val="nil"/>
              <w:bottom w:val="single" w:color="000000" w:sz="8" w:space="0"/>
              <w:right w:val="single" w:color="000000" w:sz="8" w:space="0"/>
            </w:tcBorders>
            <w:noWrap w:val="0"/>
            <w:vAlign w:val="center"/>
          </w:tcPr>
          <w:p w14:paraId="2C0D5679">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49" w:type="dxa"/>
            <w:tcBorders>
              <w:top w:val="nil"/>
              <w:left w:val="nil"/>
              <w:bottom w:val="single" w:color="000000" w:sz="8" w:space="0"/>
              <w:right w:val="single" w:color="000000" w:sz="8" w:space="0"/>
            </w:tcBorders>
            <w:noWrap w:val="0"/>
            <w:vAlign w:val="center"/>
          </w:tcPr>
          <w:p w14:paraId="1B8D13D2">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03" w:type="dxa"/>
            <w:tcBorders>
              <w:top w:val="nil"/>
              <w:left w:val="nil"/>
              <w:bottom w:val="single" w:color="000000" w:sz="8" w:space="0"/>
              <w:right w:val="single" w:color="000000" w:sz="8" w:space="0"/>
            </w:tcBorders>
            <w:noWrap w:val="0"/>
            <w:vAlign w:val="center"/>
          </w:tcPr>
          <w:p w14:paraId="282FCC5E">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r>
      <w:tr w14:paraId="5D855C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616" w:type="dxa"/>
            <w:vMerge w:val="continue"/>
            <w:tcBorders>
              <w:top w:val="nil"/>
              <w:left w:val="single" w:color="000000" w:sz="8" w:space="0"/>
              <w:bottom w:val="single" w:color="000000" w:sz="8" w:space="0"/>
              <w:right w:val="single" w:color="000000" w:sz="8" w:space="0"/>
            </w:tcBorders>
            <w:noWrap w:val="0"/>
            <w:vAlign w:val="center"/>
          </w:tcPr>
          <w:p w14:paraId="5FEE76B2">
            <w:pPr>
              <w:jc w:val="left"/>
              <w:rPr>
                <w:rFonts w:hint="eastAsia" w:ascii="宋体" w:hAnsi="宋体" w:eastAsia="宋体" w:cs="宋体"/>
                <w:i w:val="0"/>
                <w:iCs w:val="0"/>
                <w:color w:val="auto"/>
                <w:sz w:val="20"/>
                <w:szCs w:val="20"/>
                <w:u w:val="none"/>
              </w:rPr>
            </w:pPr>
          </w:p>
        </w:tc>
        <w:tc>
          <w:tcPr>
            <w:tcW w:w="969" w:type="dxa"/>
            <w:vMerge w:val="continue"/>
            <w:tcBorders>
              <w:top w:val="nil"/>
              <w:left w:val="nil"/>
              <w:bottom w:val="single" w:color="000000" w:sz="8" w:space="0"/>
              <w:right w:val="single" w:color="000000" w:sz="8" w:space="0"/>
            </w:tcBorders>
            <w:noWrap w:val="0"/>
            <w:vAlign w:val="center"/>
          </w:tcPr>
          <w:p w14:paraId="0528A048">
            <w:pPr>
              <w:jc w:val="left"/>
              <w:rPr>
                <w:rFonts w:hint="eastAsia" w:ascii="宋体" w:hAnsi="宋体" w:eastAsia="宋体" w:cs="宋体"/>
                <w:i w:val="0"/>
                <w:iCs w:val="0"/>
                <w:color w:val="auto"/>
                <w:sz w:val="20"/>
                <w:szCs w:val="20"/>
                <w:u w:val="none"/>
              </w:rPr>
            </w:pPr>
          </w:p>
        </w:tc>
        <w:tc>
          <w:tcPr>
            <w:tcW w:w="2229" w:type="dxa"/>
            <w:tcBorders>
              <w:top w:val="nil"/>
              <w:left w:val="nil"/>
              <w:bottom w:val="single" w:color="000000" w:sz="8" w:space="0"/>
              <w:right w:val="single" w:color="000000" w:sz="8" w:space="0"/>
            </w:tcBorders>
            <w:noWrap w:val="0"/>
            <w:vAlign w:val="center"/>
          </w:tcPr>
          <w:p w14:paraId="3804F993">
            <w:pPr>
              <w:keepNext w:val="0"/>
              <w:keepLines w:val="0"/>
              <w:widowControl/>
              <w:suppressLineNumbers w:val="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5.要求行政机关确认或重新出具已获取信息</w:t>
            </w:r>
          </w:p>
        </w:tc>
        <w:tc>
          <w:tcPr>
            <w:tcW w:w="754" w:type="dxa"/>
            <w:tcBorders>
              <w:top w:val="nil"/>
              <w:left w:val="nil"/>
              <w:bottom w:val="single" w:color="000000" w:sz="8" w:space="0"/>
              <w:right w:val="single" w:color="000000" w:sz="8" w:space="0"/>
            </w:tcBorders>
            <w:noWrap w:val="0"/>
            <w:vAlign w:val="center"/>
          </w:tcPr>
          <w:p w14:paraId="65344C91">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14" w:type="dxa"/>
            <w:tcBorders>
              <w:top w:val="nil"/>
              <w:left w:val="nil"/>
              <w:bottom w:val="single" w:color="000000" w:sz="8" w:space="0"/>
              <w:right w:val="single" w:color="000000" w:sz="8" w:space="0"/>
            </w:tcBorders>
            <w:noWrap w:val="0"/>
            <w:vAlign w:val="center"/>
          </w:tcPr>
          <w:p w14:paraId="5D07B9AB">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19" w:type="dxa"/>
            <w:tcBorders>
              <w:top w:val="nil"/>
              <w:left w:val="nil"/>
              <w:bottom w:val="single" w:color="000000" w:sz="8" w:space="0"/>
              <w:right w:val="single" w:color="000000" w:sz="8" w:space="0"/>
            </w:tcBorders>
            <w:noWrap w:val="0"/>
            <w:vAlign w:val="center"/>
          </w:tcPr>
          <w:p w14:paraId="54A93DEF">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40" w:type="dxa"/>
            <w:tcBorders>
              <w:top w:val="nil"/>
              <w:left w:val="nil"/>
              <w:bottom w:val="single" w:color="000000" w:sz="8" w:space="0"/>
              <w:right w:val="single" w:color="000000" w:sz="8" w:space="0"/>
            </w:tcBorders>
            <w:noWrap w:val="0"/>
            <w:vAlign w:val="center"/>
          </w:tcPr>
          <w:p w14:paraId="54BB593A">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27" w:type="dxa"/>
            <w:tcBorders>
              <w:top w:val="nil"/>
              <w:left w:val="nil"/>
              <w:bottom w:val="single" w:color="000000" w:sz="8" w:space="0"/>
              <w:right w:val="single" w:color="000000" w:sz="8" w:space="0"/>
            </w:tcBorders>
            <w:noWrap w:val="0"/>
            <w:vAlign w:val="center"/>
          </w:tcPr>
          <w:p w14:paraId="2E9EEBB9">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49" w:type="dxa"/>
            <w:tcBorders>
              <w:top w:val="nil"/>
              <w:left w:val="nil"/>
              <w:bottom w:val="single" w:color="000000" w:sz="8" w:space="0"/>
              <w:right w:val="single" w:color="000000" w:sz="8" w:space="0"/>
            </w:tcBorders>
            <w:noWrap w:val="0"/>
            <w:vAlign w:val="center"/>
          </w:tcPr>
          <w:p w14:paraId="3FA931A1">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03" w:type="dxa"/>
            <w:tcBorders>
              <w:top w:val="nil"/>
              <w:left w:val="nil"/>
              <w:bottom w:val="single" w:color="000000" w:sz="8" w:space="0"/>
              <w:right w:val="single" w:color="000000" w:sz="8" w:space="0"/>
            </w:tcBorders>
            <w:noWrap w:val="0"/>
            <w:vAlign w:val="center"/>
          </w:tcPr>
          <w:p w14:paraId="08B10904">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r>
      <w:tr w14:paraId="042963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9" w:hRule="atLeast"/>
        </w:trPr>
        <w:tc>
          <w:tcPr>
            <w:tcW w:w="616" w:type="dxa"/>
            <w:vMerge w:val="continue"/>
            <w:tcBorders>
              <w:top w:val="nil"/>
              <w:left w:val="single" w:color="000000" w:sz="8" w:space="0"/>
              <w:bottom w:val="single" w:color="000000" w:sz="8" w:space="0"/>
              <w:right w:val="single" w:color="000000" w:sz="8" w:space="0"/>
            </w:tcBorders>
            <w:noWrap w:val="0"/>
            <w:vAlign w:val="center"/>
          </w:tcPr>
          <w:p w14:paraId="1DB4A5B6">
            <w:pPr>
              <w:jc w:val="left"/>
              <w:rPr>
                <w:rFonts w:hint="eastAsia" w:ascii="宋体" w:hAnsi="宋体" w:eastAsia="宋体" w:cs="宋体"/>
                <w:i w:val="0"/>
                <w:iCs w:val="0"/>
                <w:color w:val="auto"/>
                <w:sz w:val="20"/>
                <w:szCs w:val="20"/>
                <w:u w:val="none"/>
              </w:rPr>
            </w:pPr>
          </w:p>
        </w:tc>
        <w:tc>
          <w:tcPr>
            <w:tcW w:w="969" w:type="dxa"/>
            <w:vMerge w:val="restart"/>
            <w:tcBorders>
              <w:top w:val="nil"/>
              <w:left w:val="nil"/>
              <w:bottom w:val="single" w:color="000000" w:sz="8" w:space="0"/>
              <w:right w:val="single" w:color="000000" w:sz="8" w:space="0"/>
            </w:tcBorders>
            <w:noWrap w:val="0"/>
            <w:vAlign w:val="center"/>
          </w:tcPr>
          <w:p w14:paraId="1515575A">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（六）其他处理</w:t>
            </w:r>
          </w:p>
        </w:tc>
        <w:tc>
          <w:tcPr>
            <w:tcW w:w="2229" w:type="dxa"/>
            <w:tcBorders>
              <w:top w:val="nil"/>
              <w:left w:val="nil"/>
              <w:bottom w:val="single" w:color="000000" w:sz="8" w:space="0"/>
              <w:right w:val="single" w:color="000000" w:sz="8" w:space="0"/>
            </w:tcBorders>
            <w:noWrap w:val="0"/>
            <w:vAlign w:val="center"/>
          </w:tcPr>
          <w:p w14:paraId="48AB2F55">
            <w:pPr>
              <w:keepNext w:val="0"/>
              <w:keepLines w:val="0"/>
              <w:widowControl/>
              <w:suppressLineNumbers w:val="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1.申请人无正当理由逾期不补正、行政机关不再处理其政府信息公开申请</w:t>
            </w:r>
          </w:p>
        </w:tc>
        <w:tc>
          <w:tcPr>
            <w:tcW w:w="754" w:type="dxa"/>
            <w:tcBorders>
              <w:top w:val="nil"/>
              <w:left w:val="nil"/>
              <w:bottom w:val="single" w:color="000000" w:sz="8" w:space="0"/>
              <w:right w:val="single" w:color="000000" w:sz="8" w:space="0"/>
            </w:tcBorders>
            <w:noWrap w:val="0"/>
            <w:vAlign w:val="center"/>
          </w:tcPr>
          <w:p w14:paraId="398900AE">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14" w:type="dxa"/>
            <w:tcBorders>
              <w:top w:val="nil"/>
              <w:left w:val="nil"/>
              <w:bottom w:val="single" w:color="000000" w:sz="8" w:space="0"/>
              <w:right w:val="single" w:color="000000" w:sz="8" w:space="0"/>
            </w:tcBorders>
            <w:noWrap w:val="0"/>
            <w:vAlign w:val="center"/>
          </w:tcPr>
          <w:p w14:paraId="7EF277C9">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19" w:type="dxa"/>
            <w:tcBorders>
              <w:top w:val="nil"/>
              <w:left w:val="nil"/>
              <w:bottom w:val="single" w:color="000000" w:sz="8" w:space="0"/>
              <w:right w:val="single" w:color="000000" w:sz="8" w:space="0"/>
            </w:tcBorders>
            <w:noWrap w:val="0"/>
            <w:vAlign w:val="center"/>
          </w:tcPr>
          <w:p w14:paraId="1D08938B">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40" w:type="dxa"/>
            <w:tcBorders>
              <w:top w:val="nil"/>
              <w:left w:val="nil"/>
              <w:bottom w:val="single" w:color="000000" w:sz="8" w:space="0"/>
              <w:right w:val="single" w:color="000000" w:sz="8" w:space="0"/>
            </w:tcBorders>
            <w:noWrap w:val="0"/>
            <w:vAlign w:val="center"/>
          </w:tcPr>
          <w:p w14:paraId="61EB45D8">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27" w:type="dxa"/>
            <w:tcBorders>
              <w:top w:val="nil"/>
              <w:left w:val="nil"/>
              <w:bottom w:val="single" w:color="000000" w:sz="8" w:space="0"/>
              <w:right w:val="single" w:color="000000" w:sz="8" w:space="0"/>
            </w:tcBorders>
            <w:noWrap w:val="0"/>
            <w:vAlign w:val="center"/>
          </w:tcPr>
          <w:p w14:paraId="7D330658">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49" w:type="dxa"/>
            <w:tcBorders>
              <w:top w:val="nil"/>
              <w:left w:val="nil"/>
              <w:bottom w:val="single" w:color="000000" w:sz="8" w:space="0"/>
              <w:right w:val="single" w:color="000000" w:sz="8" w:space="0"/>
            </w:tcBorders>
            <w:noWrap w:val="0"/>
            <w:vAlign w:val="center"/>
          </w:tcPr>
          <w:p w14:paraId="73B5156E">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03" w:type="dxa"/>
            <w:tcBorders>
              <w:top w:val="nil"/>
              <w:left w:val="nil"/>
              <w:bottom w:val="single" w:color="000000" w:sz="8" w:space="0"/>
              <w:right w:val="single" w:color="000000" w:sz="8" w:space="0"/>
            </w:tcBorders>
            <w:noWrap w:val="0"/>
            <w:vAlign w:val="center"/>
          </w:tcPr>
          <w:p w14:paraId="2D6F9242">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r>
      <w:tr w14:paraId="1A6545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3" w:hRule="atLeast"/>
        </w:trPr>
        <w:tc>
          <w:tcPr>
            <w:tcW w:w="616" w:type="dxa"/>
            <w:vMerge w:val="continue"/>
            <w:tcBorders>
              <w:top w:val="nil"/>
              <w:left w:val="single" w:color="000000" w:sz="8" w:space="0"/>
              <w:bottom w:val="single" w:color="000000" w:sz="8" w:space="0"/>
              <w:right w:val="single" w:color="000000" w:sz="8" w:space="0"/>
            </w:tcBorders>
            <w:noWrap w:val="0"/>
            <w:vAlign w:val="center"/>
          </w:tcPr>
          <w:p w14:paraId="55217073">
            <w:pPr>
              <w:jc w:val="left"/>
              <w:rPr>
                <w:rFonts w:hint="eastAsia" w:ascii="宋体" w:hAnsi="宋体" w:eastAsia="宋体" w:cs="宋体"/>
                <w:i w:val="0"/>
                <w:iCs w:val="0"/>
                <w:color w:val="auto"/>
                <w:sz w:val="20"/>
                <w:szCs w:val="20"/>
                <w:u w:val="none"/>
              </w:rPr>
            </w:pPr>
          </w:p>
        </w:tc>
        <w:tc>
          <w:tcPr>
            <w:tcW w:w="969" w:type="dxa"/>
            <w:vMerge w:val="continue"/>
            <w:tcBorders>
              <w:top w:val="nil"/>
              <w:left w:val="nil"/>
              <w:bottom w:val="single" w:color="000000" w:sz="8" w:space="0"/>
              <w:right w:val="single" w:color="000000" w:sz="8" w:space="0"/>
            </w:tcBorders>
            <w:noWrap w:val="0"/>
            <w:vAlign w:val="center"/>
          </w:tcPr>
          <w:p w14:paraId="07DA239F">
            <w:pPr>
              <w:jc w:val="left"/>
              <w:rPr>
                <w:rFonts w:hint="eastAsia" w:ascii="宋体" w:hAnsi="宋体" w:eastAsia="宋体" w:cs="宋体"/>
                <w:i w:val="0"/>
                <w:iCs w:val="0"/>
                <w:color w:val="auto"/>
                <w:sz w:val="20"/>
                <w:szCs w:val="20"/>
                <w:u w:val="none"/>
              </w:rPr>
            </w:pPr>
          </w:p>
        </w:tc>
        <w:tc>
          <w:tcPr>
            <w:tcW w:w="2229" w:type="dxa"/>
            <w:tcBorders>
              <w:top w:val="nil"/>
              <w:left w:val="nil"/>
              <w:bottom w:val="single" w:color="000000" w:sz="8" w:space="0"/>
              <w:right w:val="single" w:color="000000" w:sz="8" w:space="0"/>
            </w:tcBorders>
            <w:noWrap w:val="0"/>
            <w:vAlign w:val="center"/>
          </w:tcPr>
          <w:p w14:paraId="7188A567">
            <w:pPr>
              <w:keepNext w:val="0"/>
              <w:keepLines w:val="0"/>
              <w:widowControl/>
              <w:suppressLineNumbers w:val="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2.申请人逾期未按收费通知要求缴纳费用、行政机关不再处理其政府信息公开申请</w:t>
            </w:r>
          </w:p>
        </w:tc>
        <w:tc>
          <w:tcPr>
            <w:tcW w:w="754" w:type="dxa"/>
            <w:tcBorders>
              <w:top w:val="nil"/>
              <w:left w:val="nil"/>
              <w:bottom w:val="single" w:color="000000" w:sz="8" w:space="0"/>
              <w:right w:val="single" w:color="000000" w:sz="8" w:space="0"/>
            </w:tcBorders>
            <w:noWrap w:val="0"/>
            <w:vAlign w:val="center"/>
          </w:tcPr>
          <w:p w14:paraId="23188F4E">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14" w:type="dxa"/>
            <w:tcBorders>
              <w:top w:val="nil"/>
              <w:left w:val="nil"/>
              <w:bottom w:val="single" w:color="000000" w:sz="8" w:space="0"/>
              <w:right w:val="single" w:color="000000" w:sz="8" w:space="0"/>
            </w:tcBorders>
            <w:noWrap w:val="0"/>
            <w:vAlign w:val="center"/>
          </w:tcPr>
          <w:p w14:paraId="0E581E1F">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19" w:type="dxa"/>
            <w:tcBorders>
              <w:top w:val="nil"/>
              <w:left w:val="nil"/>
              <w:bottom w:val="single" w:color="000000" w:sz="8" w:space="0"/>
              <w:right w:val="single" w:color="000000" w:sz="8" w:space="0"/>
            </w:tcBorders>
            <w:noWrap w:val="0"/>
            <w:vAlign w:val="center"/>
          </w:tcPr>
          <w:p w14:paraId="3C9260C1">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40" w:type="dxa"/>
            <w:tcBorders>
              <w:top w:val="nil"/>
              <w:left w:val="nil"/>
              <w:bottom w:val="single" w:color="000000" w:sz="8" w:space="0"/>
              <w:right w:val="single" w:color="000000" w:sz="8" w:space="0"/>
            </w:tcBorders>
            <w:noWrap w:val="0"/>
            <w:vAlign w:val="center"/>
          </w:tcPr>
          <w:p w14:paraId="55383FF7">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27" w:type="dxa"/>
            <w:tcBorders>
              <w:top w:val="nil"/>
              <w:left w:val="nil"/>
              <w:bottom w:val="single" w:color="000000" w:sz="8" w:space="0"/>
              <w:right w:val="single" w:color="000000" w:sz="8" w:space="0"/>
            </w:tcBorders>
            <w:noWrap w:val="0"/>
            <w:vAlign w:val="center"/>
          </w:tcPr>
          <w:p w14:paraId="387166FB">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49" w:type="dxa"/>
            <w:tcBorders>
              <w:top w:val="nil"/>
              <w:left w:val="nil"/>
              <w:bottom w:val="single" w:color="000000" w:sz="8" w:space="0"/>
              <w:right w:val="single" w:color="000000" w:sz="8" w:space="0"/>
            </w:tcBorders>
            <w:noWrap w:val="0"/>
            <w:vAlign w:val="center"/>
          </w:tcPr>
          <w:p w14:paraId="593A7CB9">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03" w:type="dxa"/>
            <w:tcBorders>
              <w:top w:val="nil"/>
              <w:left w:val="nil"/>
              <w:bottom w:val="single" w:color="000000" w:sz="8" w:space="0"/>
              <w:right w:val="single" w:color="000000" w:sz="8" w:space="0"/>
            </w:tcBorders>
            <w:noWrap w:val="0"/>
            <w:vAlign w:val="center"/>
          </w:tcPr>
          <w:p w14:paraId="33DC8574">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r>
      <w:tr w14:paraId="39CC51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616" w:type="dxa"/>
            <w:vMerge w:val="continue"/>
            <w:tcBorders>
              <w:top w:val="nil"/>
              <w:left w:val="single" w:color="000000" w:sz="8" w:space="0"/>
              <w:bottom w:val="single" w:color="000000" w:sz="8" w:space="0"/>
              <w:right w:val="single" w:color="000000" w:sz="8" w:space="0"/>
            </w:tcBorders>
            <w:noWrap w:val="0"/>
            <w:vAlign w:val="center"/>
          </w:tcPr>
          <w:p w14:paraId="5D26E98E">
            <w:pPr>
              <w:jc w:val="left"/>
              <w:rPr>
                <w:rFonts w:hint="eastAsia" w:ascii="宋体" w:hAnsi="宋体" w:eastAsia="宋体" w:cs="宋体"/>
                <w:i w:val="0"/>
                <w:iCs w:val="0"/>
                <w:color w:val="auto"/>
                <w:sz w:val="20"/>
                <w:szCs w:val="20"/>
                <w:u w:val="none"/>
              </w:rPr>
            </w:pPr>
          </w:p>
        </w:tc>
        <w:tc>
          <w:tcPr>
            <w:tcW w:w="969" w:type="dxa"/>
            <w:vMerge w:val="continue"/>
            <w:tcBorders>
              <w:top w:val="nil"/>
              <w:left w:val="nil"/>
              <w:bottom w:val="single" w:color="000000" w:sz="8" w:space="0"/>
              <w:right w:val="single" w:color="000000" w:sz="8" w:space="0"/>
            </w:tcBorders>
            <w:noWrap w:val="0"/>
            <w:vAlign w:val="center"/>
          </w:tcPr>
          <w:p w14:paraId="57D04A1A">
            <w:pPr>
              <w:jc w:val="left"/>
              <w:rPr>
                <w:rFonts w:hint="eastAsia" w:ascii="宋体" w:hAnsi="宋体" w:eastAsia="宋体" w:cs="宋体"/>
                <w:i w:val="0"/>
                <w:iCs w:val="0"/>
                <w:color w:val="auto"/>
                <w:sz w:val="20"/>
                <w:szCs w:val="20"/>
                <w:u w:val="none"/>
              </w:rPr>
            </w:pPr>
          </w:p>
        </w:tc>
        <w:tc>
          <w:tcPr>
            <w:tcW w:w="2229" w:type="dxa"/>
            <w:tcBorders>
              <w:top w:val="nil"/>
              <w:left w:val="nil"/>
              <w:bottom w:val="single" w:color="000000" w:sz="8" w:space="0"/>
              <w:right w:val="single" w:color="000000" w:sz="8" w:space="0"/>
            </w:tcBorders>
            <w:noWrap w:val="0"/>
            <w:vAlign w:val="center"/>
          </w:tcPr>
          <w:p w14:paraId="6FE1DC4A">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3.其他</w:t>
            </w:r>
          </w:p>
        </w:tc>
        <w:tc>
          <w:tcPr>
            <w:tcW w:w="754" w:type="dxa"/>
            <w:tcBorders>
              <w:top w:val="nil"/>
              <w:left w:val="nil"/>
              <w:bottom w:val="single" w:color="000000" w:sz="8" w:space="0"/>
              <w:right w:val="single" w:color="000000" w:sz="8" w:space="0"/>
            </w:tcBorders>
            <w:noWrap w:val="0"/>
            <w:vAlign w:val="center"/>
          </w:tcPr>
          <w:p w14:paraId="37890A1E">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14" w:type="dxa"/>
            <w:tcBorders>
              <w:top w:val="nil"/>
              <w:left w:val="nil"/>
              <w:bottom w:val="single" w:color="000000" w:sz="8" w:space="0"/>
              <w:right w:val="single" w:color="000000" w:sz="8" w:space="0"/>
            </w:tcBorders>
            <w:noWrap w:val="0"/>
            <w:vAlign w:val="center"/>
          </w:tcPr>
          <w:p w14:paraId="36670D25">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19" w:type="dxa"/>
            <w:tcBorders>
              <w:top w:val="nil"/>
              <w:left w:val="nil"/>
              <w:bottom w:val="single" w:color="000000" w:sz="8" w:space="0"/>
              <w:right w:val="single" w:color="000000" w:sz="8" w:space="0"/>
            </w:tcBorders>
            <w:noWrap w:val="0"/>
            <w:vAlign w:val="center"/>
          </w:tcPr>
          <w:p w14:paraId="75A2572D">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40" w:type="dxa"/>
            <w:tcBorders>
              <w:top w:val="nil"/>
              <w:left w:val="nil"/>
              <w:bottom w:val="single" w:color="000000" w:sz="8" w:space="0"/>
              <w:right w:val="single" w:color="000000" w:sz="8" w:space="0"/>
            </w:tcBorders>
            <w:noWrap w:val="0"/>
            <w:vAlign w:val="center"/>
          </w:tcPr>
          <w:p w14:paraId="507305E3">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27" w:type="dxa"/>
            <w:tcBorders>
              <w:top w:val="nil"/>
              <w:left w:val="nil"/>
              <w:bottom w:val="single" w:color="000000" w:sz="8" w:space="0"/>
              <w:right w:val="single" w:color="000000" w:sz="8" w:space="0"/>
            </w:tcBorders>
            <w:noWrap w:val="0"/>
            <w:vAlign w:val="center"/>
          </w:tcPr>
          <w:p w14:paraId="3BD165C0">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49" w:type="dxa"/>
            <w:tcBorders>
              <w:top w:val="nil"/>
              <w:left w:val="nil"/>
              <w:bottom w:val="single" w:color="000000" w:sz="8" w:space="0"/>
              <w:right w:val="single" w:color="000000" w:sz="8" w:space="0"/>
            </w:tcBorders>
            <w:noWrap w:val="0"/>
            <w:vAlign w:val="center"/>
          </w:tcPr>
          <w:p w14:paraId="36A7B39A">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03" w:type="dxa"/>
            <w:tcBorders>
              <w:top w:val="nil"/>
              <w:left w:val="nil"/>
              <w:bottom w:val="single" w:color="000000" w:sz="8" w:space="0"/>
              <w:right w:val="single" w:color="000000" w:sz="8" w:space="0"/>
            </w:tcBorders>
            <w:noWrap w:val="0"/>
            <w:vAlign w:val="center"/>
          </w:tcPr>
          <w:p w14:paraId="27E57402">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r>
      <w:tr w14:paraId="795D32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616" w:type="dxa"/>
            <w:vMerge w:val="continue"/>
            <w:tcBorders>
              <w:top w:val="nil"/>
              <w:left w:val="single" w:color="000000" w:sz="8" w:space="0"/>
              <w:bottom w:val="single" w:color="000000" w:sz="8" w:space="0"/>
              <w:right w:val="single" w:color="000000" w:sz="8" w:space="0"/>
            </w:tcBorders>
            <w:noWrap w:val="0"/>
            <w:vAlign w:val="center"/>
          </w:tcPr>
          <w:p w14:paraId="448A870A">
            <w:pPr>
              <w:jc w:val="left"/>
              <w:rPr>
                <w:rFonts w:hint="eastAsia" w:ascii="宋体" w:hAnsi="宋体" w:eastAsia="宋体" w:cs="宋体"/>
                <w:i w:val="0"/>
                <w:iCs w:val="0"/>
                <w:color w:val="auto"/>
                <w:sz w:val="20"/>
                <w:szCs w:val="20"/>
                <w:u w:val="none"/>
              </w:rPr>
            </w:pPr>
          </w:p>
        </w:tc>
        <w:tc>
          <w:tcPr>
            <w:tcW w:w="3198" w:type="dxa"/>
            <w:gridSpan w:val="2"/>
            <w:tcBorders>
              <w:top w:val="nil"/>
              <w:left w:val="nil"/>
              <w:bottom w:val="single" w:color="000000" w:sz="8" w:space="0"/>
              <w:right w:val="single" w:color="000000" w:sz="8" w:space="0"/>
            </w:tcBorders>
            <w:noWrap w:val="0"/>
            <w:vAlign w:val="center"/>
          </w:tcPr>
          <w:p w14:paraId="79ECA694">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（七）总计</w:t>
            </w:r>
          </w:p>
        </w:tc>
        <w:tc>
          <w:tcPr>
            <w:tcW w:w="754" w:type="dxa"/>
            <w:tcBorders>
              <w:top w:val="nil"/>
              <w:left w:val="nil"/>
              <w:bottom w:val="single" w:color="000000" w:sz="8" w:space="0"/>
              <w:right w:val="single" w:color="000000" w:sz="8" w:space="0"/>
            </w:tcBorders>
            <w:noWrap w:val="0"/>
            <w:vAlign w:val="center"/>
          </w:tcPr>
          <w:p w14:paraId="5F9DAB70">
            <w:pPr>
              <w:jc w:val="center"/>
              <w:rPr>
                <w:rFonts w:hint="eastAsia" w:asciiTheme="minorEastAsia" w:hAnsiTheme="minorEastAsia" w:eastAsiaTheme="minorEastAsia" w:cstheme="minorEastAsia"/>
                <w:i w:val="0"/>
                <w:iCs w:val="0"/>
                <w:color w:val="auto"/>
                <w:sz w:val="20"/>
                <w:szCs w:val="20"/>
                <w:u w:val="none"/>
                <w:lang w:val="en-US" w:eastAsia="zh-CN"/>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14" w:type="dxa"/>
            <w:tcBorders>
              <w:top w:val="nil"/>
              <w:left w:val="nil"/>
              <w:bottom w:val="single" w:color="000000" w:sz="8" w:space="0"/>
              <w:right w:val="single" w:color="000000" w:sz="8" w:space="0"/>
            </w:tcBorders>
            <w:noWrap w:val="0"/>
            <w:vAlign w:val="center"/>
          </w:tcPr>
          <w:p w14:paraId="5B66F67B">
            <w:pPr>
              <w:jc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19" w:type="dxa"/>
            <w:tcBorders>
              <w:top w:val="nil"/>
              <w:left w:val="nil"/>
              <w:bottom w:val="single" w:color="000000" w:sz="8" w:space="0"/>
              <w:right w:val="single" w:color="000000" w:sz="8" w:space="0"/>
            </w:tcBorders>
            <w:noWrap w:val="0"/>
            <w:vAlign w:val="center"/>
          </w:tcPr>
          <w:p w14:paraId="1033E433">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40" w:type="dxa"/>
            <w:tcBorders>
              <w:top w:val="nil"/>
              <w:left w:val="nil"/>
              <w:bottom w:val="single" w:color="000000" w:sz="8" w:space="0"/>
              <w:right w:val="single" w:color="000000" w:sz="8" w:space="0"/>
            </w:tcBorders>
            <w:noWrap w:val="0"/>
            <w:vAlign w:val="center"/>
          </w:tcPr>
          <w:p w14:paraId="18700AFF">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27" w:type="dxa"/>
            <w:tcBorders>
              <w:top w:val="nil"/>
              <w:left w:val="nil"/>
              <w:bottom w:val="single" w:color="000000" w:sz="8" w:space="0"/>
              <w:right w:val="single" w:color="000000" w:sz="8" w:space="0"/>
            </w:tcBorders>
            <w:noWrap w:val="0"/>
            <w:vAlign w:val="center"/>
          </w:tcPr>
          <w:p w14:paraId="10237CA3">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49" w:type="dxa"/>
            <w:tcBorders>
              <w:top w:val="nil"/>
              <w:left w:val="nil"/>
              <w:bottom w:val="single" w:color="000000" w:sz="8" w:space="0"/>
              <w:right w:val="single" w:color="000000" w:sz="8" w:space="0"/>
            </w:tcBorders>
            <w:noWrap w:val="0"/>
            <w:vAlign w:val="center"/>
          </w:tcPr>
          <w:p w14:paraId="130E827A">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03" w:type="dxa"/>
            <w:tcBorders>
              <w:top w:val="nil"/>
              <w:left w:val="nil"/>
              <w:bottom w:val="single" w:color="000000" w:sz="8" w:space="0"/>
              <w:right w:val="single" w:color="000000" w:sz="8" w:space="0"/>
            </w:tcBorders>
            <w:noWrap w:val="0"/>
            <w:vAlign w:val="center"/>
          </w:tcPr>
          <w:p w14:paraId="17CD82CF">
            <w:pPr>
              <w:jc w:val="center"/>
              <w:rPr>
                <w:rFonts w:hint="default" w:ascii="Calibri" w:hAnsi="Calibri" w:eastAsia="等线" w:cs="Calibri"/>
                <w:i w:val="0"/>
                <w:iCs w:val="0"/>
                <w:color w:val="auto"/>
                <w:sz w:val="20"/>
                <w:szCs w:val="20"/>
                <w:u w:val="none"/>
                <w:lang w:val="en-US" w:eastAsia="zh-CN"/>
              </w:rPr>
            </w:pPr>
            <w:r>
              <w:rPr>
                <w:rFonts w:hint="eastAsia" w:asciiTheme="minorEastAsia" w:hAnsiTheme="minorEastAsia" w:eastAsiaTheme="minorEastAsia" w:cstheme="minorEastAsia"/>
                <w:i w:val="0"/>
                <w:iCs w:val="0"/>
                <w:color w:val="auto"/>
                <w:sz w:val="20"/>
                <w:szCs w:val="20"/>
                <w:u w:val="none"/>
                <w:lang w:val="en-US" w:eastAsia="zh-CN"/>
              </w:rPr>
              <w:t>0</w:t>
            </w:r>
          </w:p>
        </w:tc>
      </w:tr>
      <w:tr w14:paraId="48985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3814" w:type="dxa"/>
            <w:gridSpan w:val="3"/>
            <w:tcBorders>
              <w:top w:val="nil"/>
              <w:left w:val="single" w:color="000000" w:sz="8" w:space="0"/>
              <w:bottom w:val="single" w:color="000000" w:sz="8" w:space="0"/>
              <w:right w:val="single" w:color="000000" w:sz="8" w:space="0"/>
            </w:tcBorders>
            <w:noWrap w:val="0"/>
            <w:vAlign w:val="center"/>
          </w:tcPr>
          <w:p w14:paraId="11126730">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四、结转下年度继续办理</w:t>
            </w:r>
          </w:p>
        </w:tc>
        <w:tc>
          <w:tcPr>
            <w:tcW w:w="754" w:type="dxa"/>
            <w:tcBorders>
              <w:top w:val="nil"/>
              <w:left w:val="nil"/>
              <w:bottom w:val="single" w:color="000000" w:sz="8" w:space="0"/>
              <w:right w:val="single" w:color="000000" w:sz="8" w:space="0"/>
            </w:tcBorders>
            <w:noWrap w:val="0"/>
            <w:vAlign w:val="center"/>
          </w:tcPr>
          <w:p w14:paraId="0E8B72C3">
            <w:pPr>
              <w:jc w:val="center"/>
              <w:rPr>
                <w:rFonts w:hint="eastAsia" w:asciiTheme="minorEastAsia" w:hAnsiTheme="minorEastAsia" w:eastAsiaTheme="minorEastAsia" w:cstheme="minorEastAsia"/>
                <w:i w:val="0"/>
                <w:iCs w:val="0"/>
                <w:color w:val="auto"/>
                <w:sz w:val="20"/>
                <w:szCs w:val="20"/>
                <w:u w:val="none"/>
                <w:lang w:val="en-US" w:eastAsia="zh-CN"/>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14" w:type="dxa"/>
            <w:tcBorders>
              <w:top w:val="nil"/>
              <w:left w:val="nil"/>
              <w:bottom w:val="single" w:color="000000" w:sz="8" w:space="0"/>
              <w:right w:val="single" w:color="000000" w:sz="8" w:space="0"/>
            </w:tcBorders>
            <w:noWrap w:val="0"/>
            <w:vAlign w:val="center"/>
          </w:tcPr>
          <w:p w14:paraId="3D6D007A">
            <w:pPr>
              <w:jc w:val="center"/>
              <w:rPr>
                <w:rFonts w:hint="eastAsia" w:asciiTheme="minorEastAsia" w:hAnsiTheme="minorEastAsia" w:eastAsiaTheme="minorEastAsia" w:cstheme="minorEastAsia"/>
                <w:i w:val="0"/>
                <w:iCs w:val="0"/>
                <w:color w:val="auto"/>
                <w:sz w:val="20"/>
                <w:szCs w:val="20"/>
                <w:u w:val="none"/>
                <w:lang w:val="en-US" w:eastAsia="zh-CN"/>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19" w:type="dxa"/>
            <w:tcBorders>
              <w:top w:val="nil"/>
              <w:left w:val="nil"/>
              <w:bottom w:val="single" w:color="000000" w:sz="8" w:space="0"/>
              <w:right w:val="single" w:color="000000" w:sz="8" w:space="0"/>
            </w:tcBorders>
            <w:noWrap w:val="0"/>
            <w:vAlign w:val="center"/>
          </w:tcPr>
          <w:p w14:paraId="187828C8">
            <w:pPr>
              <w:jc w:val="center"/>
              <w:rPr>
                <w:rFonts w:hint="eastAsia" w:ascii="Calibri" w:hAnsi="Calibri" w:eastAsia="等线" w:cs="Calibri"/>
                <w:i w:val="0"/>
                <w:iCs w:val="0"/>
                <w:color w:val="auto"/>
                <w:sz w:val="20"/>
                <w:szCs w:val="20"/>
                <w:u w:val="none"/>
                <w:lang w:val="en-US" w:eastAsia="zh-CN"/>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40" w:type="dxa"/>
            <w:tcBorders>
              <w:top w:val="nil"/>
              <w:left w:val="nil"/>
              <w:bottom w:val="single" w:color="000000" w:sz="8" w:space="0"/>
              <w:right w:val="single" w:color="000000" w:sz="8" w:space="0"/>
            </w:tcBorders>
            <w:noWrap w:val="0"/>
            <w:vAlign w:val="center"/>
          </w:tcPr>
          <w:p w14:paraId="66F44A6C">
            <w:pPr>
              <w:jc w:val="center"/>
              <w:rPr>
                <w:rFonts w:hint="eastAsia" w:ascii="Calibri" w:hAnsi="Calibri" w:eastAsia="等线" w:cs="Calibri"/>
                <w:i w:val="0"/>
                <w:iCs w:val="0"/>
                <w:color w:val="auto"/>
                <w:sz w:val="20"/>
                <w:szCs w:val="20"/>
                <w:u w:val="none"/>
                <w:lang w:val="en-US" w:eastAsia="zh-CN"/>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27" w:type="dxa"/>
            <w:tcBorders>
              <w:top w:val="nil"/>
              <w:left w:val="nil"/>
              <w:bottom w:val="single" w:color="000000" w:sz="8" w:space="0"/>
              <w:right w:val="single" w:color="000000" w:sz="8" w:space="0"/>
            </w:tcBorders>
            <w:noWrap w:val="0"/>
            <w:vAlign w:val="center"/>
          </w:tcPr>
          <w:p w14:paraId="446F1292">
            <w:pPr>
              <w:jc w:val="center"/>
              <w:rPr>
                <w:rFonts w:hint="eastAsia" w:ascii="Calibri" w:hAnsi="Calibri" w:eastAsia="等线" w:cs="Calibri"/>
                <w:i w:val="0"/>
                <w:iCs w:val="0"/>
                <w:color w:val="auto"/>
                <w:sz w:val="20"/>
                <w:szCs w:val="20"/>
                <w:u w:val="none"/>
                <w:lang w:val="en-US" w:eastAsia="zh-CN"/>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49" w:type="dxa"/>
            <w:tcBorders>
              <w:top w:val="nil"/>
              <w:left w:val="nil"/>
              <w:bottom w:val="single" w:color="000000" w:sz="8" w:space="0"/>
              <w:right w:val="single" w:color="000000" w:sz="8" w:space="0"/>
            </w:tcBorders>
            <w:noWrap w:val="0"/>
            <w:vAlign w:val="center"/>
          </w:tcPr>
          <w:p w14:paraId="118CA5AF">
            <w:pPr>
              <w:jc w:val="center"/>
              <w:rPr>
                <w:rFonts w:hint="eastAsia" w:ascii="Calibri" w:hAnsi="Calibri" w:eastAsia="等线" w:cs="Calibri"/>
                <w:i w:val="0"/>
                <w:iCs w:val="0"/>
                <w:color w:val="auto"/>
                <w:sz w:val="20"/>
                <w:szCs w:val="20"/>
                <w:u w:val="none"/>
                <w:lang w:val="en-US" w:eastAsia="zh-CN"/>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0" w:type="auto"/>
            <w:tcBorders>
              <w:top w:val="nil"/>
              <w:left w:val="nil"/>
              <w:bottom w:val="single" w:color="000000" w:sz="8" w:space="0"/>
              <w:right w:val="single" w:color="000000" w:sz="8" w:space="0"/>
            </w:tcBorders>
            <w:noWrap/>
            <w:vAlign w:val="center"/>
          </w:tcPr>
          <w:p w14:paraId="63F4C654">
            <w:pPr>
              <w:jc w:val="center"/>
              <w:rPr>
                <w:rFonts w:hint="eastAsia" w:ascii="等线" w:hAnsi="等线" w:eastAsia="等线" w:cs="等线"/>
                <w:i w:val="0"/>
                <w:iCs w:val="0"/>
                <w:color w:val="auto"/>
                <w:sz w:val="22"/>
                <w:szCs w:val="22"/>
                <w:u w:val="none"/>
                <w:lang w:val="en-US" w:eastAsia="zh-CN"/>
              </w:rPr>
            </w:pPr>
            <w:r>
              <w:rPr>
                <w:rFonts w:hint="eastAsia" w:asciiTheme="minorEastAsia" w:hAnsiTheme="minorEastAsia" w:eastAsiaTheme="minorEastAsia" w:cstheme="minorEastAsia"/>
                <w:i w:val="0"/>
                <w:iCs w:val="0"/>
                <w:color w:val="auto"/>
                <w:sz w:val="20"/>
                <w:szCs w:val="20"/>
                <w:u w:val="none"/>
                <w:lang w:val="en-US" w:eastAsia="zh-CN"/>
              </w:rPr>
              <w:t>0</w:t>
            </w:r>
          </w:p>
        </w:tc>
      </w:tr>
    </w:tbl>
    <w:p w14:paraId="26954DCA">
      <w:pPr>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br w:type="page"/>
      </w:r>
    </w:p>
    <w:p w14:paraId="362BE821">
      <w:pPr>
        <w:numPr>
          <w:ilvl w:val="0"/>
          <w:numId w:val="1"/>
        </w:numPr>
        <w:spacing w:line="560" w:lineRule="exact"/>
        <w:ind w:left="-10" w:leftChars="0" w:firstLine="640" w:firstLineChars="0"/>
        <w:rPr>
          <w:rFonts w:hint="eastAsia" w:ascii="黑体" w:hAnsi="黑体" w:eastAsia="黑体" w:cs="黑体"/>
          <w:color w:val="auto"/>
          <w:sz w:val="32"/>
          <w:szCs w:val="32"/>
        </w:rPr>
      </w:pPr>
      <w:r>
        <w:rPr>
          <w:rFonts w:hint="eastAsia" w:ascii="黑体" w:hAnsi="黑体" w:eastAsia="黑体" w:cs="黑体"/>
          <w:color w:val="auto"/>
          <w:sz w:val="32"/>
          <w:szCs w:val="32"/>
        </w:rPr>
        <w:t>政府信息公开行政复议、行政诉讼情况</w:t>
      </w:r>
    </w:p>
    <w:tbl>
      <w:tblPr>
        <w:tblStyle w:val="5"/>
        <w:tblW w:w="86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94"/>
        <w:gridCol w:w="594"/>
        <w:gridCol w:w="594"/>
        <w:gridCol w:w="521"/>
        <w:gridCol w:w="498"/>
        <w:gridCol w:w="594"/>
        <w:gridCol w:w="606"/>
        <w:gridCol w:w="667"/>
        <w:gridCol w:w="618"/>
        <w:gridCol w:w="595"/>
        <w:gridCol w:w="570"/>
        <w:gridCol w:w="570"/>
        <w:gridCol w:w="594"/>
        <w:gridCol w:w="533"/>
        <w:gridCol w:w="512"/>
      </w:tblGrid>
      <w:tr w14:paraId="5B789F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2801" w:type="dxa"/>
            <w:gridSpan w:val="5"/>
            <w:tcBorders>
              <w:top w:val="single" w:color="000000" w:sz="8" w:space="0"/>
              <w:left w:val="single" w:color="000000" w:sz="8" w:space="0"/>
              <w:bottom w:val="single" w:color="000000" w:sz="8" w:space="0"/>
              <w:right w:val="single" w:color="000000" w:sz="8" w:space="0"/>
            </w:tcBorders>
            <w:noWrap w:val="0"/>
            <w:vAlign w:val="center"/>
          </w:tcPr>
          <w:p w14:paraId="056F372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行政复议</w:t>
            </w:r>
          </w:p>
        </w:tc>
        <w:tc>
          <w:tcPr>
            <w:tcW w:w="5859" w:type="dxa"/>
            <w:gridSpan w:val="10"/>
            <w:tcBorders>
              <w:top w:val="single" w:color="000000" w:sz="8" w:space="0"/>
              <w:left w:val="single" w:color="000000" w:sz="8" w:space="0"/>
              <w:bottom w:val="single" w:color="000000" w:sz="8" w:space="0"/>
              <w:right w:val="single" w:color="000000" w:sz="8" w:space="0"/>
            </w:tcBorders>
            <w:noWrap w:val="0"/>
            <w:vAlign w:val="center"/>
          </w:tcPr>
          <w:p w14:paraId="0193D19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行政诉讼</w:t>
            </w:r>
          </w:p>
        </w:tc>
      </w:tr>
      <w:tr w14:paraId="12D7D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594" w:type="dxa"/>
            <w:vMerge w:val="restart"/>
            <w:tcBorders>
              <w:top w:val="single" w:color="000000" w:sz="8" w:space="0"/>
              <w:left w:val="single" w:color="000000" w:sz="8" w:space="0"/>
              <w:bottom w:val="single" w:color="000000" w:sz="8" w:space="0"/>
              <w:right w:val="single" w:color="000000" w:sz="8" w:space="0"/>
            </w:tcBorders>
            <w:noWrap w:val="0"/>
            <w:vAlign w:val="center"/>
          </w:tcPr>
          <w:p w14:paraId="13512F22">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结</w:t>
            </w:r>
          </w:p>
          <w:p w14:paraId="5EBA20AB">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果</w:t>
            </w:r>
          </w:p>
          <w:p w14:paraId="75B0FF2D">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维</w:t>
            </w:r>
          </w:p>
          <w:p w14:paraId="1C450C3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持</w:t>
            </w:r>
          </w:p>
        </w:tc>
        <w:tc>
          <w:tcPr>
            <w:tcW w:w="594" w:type="dxa"/>
            <w:vMerge w:val="restart"/>
            <w:tcBorders>
              <w:top w:val="single" w:color="000000" w:sz="8" w:space="0"/>
              <w:left w:val="single" w:color="000000" w:sz="8" w:space="0"/>
              <w:bottom w:val="single" w:color="000000" w:sz="8" w:space="0"/>
              <w:right w:val="single" w:color="000000" w:sz="8" w:space="0"/>
            </w:tcBorders>
            <w:noWrap w:val="0"/>
            <w:vAlign w:val="center"/>
          </w:tcPr>
          <w:p w14:paraId="230DCA83">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结</w:t>
            </w:r>
          </w:p>
          <w:p w14:paraId="5647C8C7">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果</w:t>
            </w:r>
          </w:p>
          <w:p w14:paraId="4A916BE5">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纠</w:t>
            </w:r>
          </w:p>
          <w:p w14:paraId="4840052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正</w:t>
            </w:r>
          </w:p>
        </w:tc>
        <w:tc>
          <w:tcPr>
            <w:tcW w:w="594" w:type="dxa"/>
            <w:vMerge w:val="restart"/>
            <w:tcBorders>
              <w:top w:val="single" w:color="000000" w:sz="8" w:space="0"/>
              <w:left w:val="single" w:color="000000" w:sz="8" w:space="0"/>
              <w:bottom w:val="single" w:color="000000" w:sz="8" w:space="0"/>
              <w:right w:val="single" w:color="000000" w:sz="8" w:space="0"/>
            </w:tcBorders>
            <w:noWrap w:val="0"/>
            <w:vAlign w:val="center"/>
          </w:tcPr>
          <w:p w14:paraId="775F97E0">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其</w:t>
            </w:r>
          </w:p>
          <w:p w14:paraId="46F12A0A">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他</w:t>
            </w:r>
          </w:p>
          <w:p w14:paraId="57E356F5">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结</w:t>
            </w:r>
          </w:p>
          <w:p w14:paraId="6AD6DBD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果</w:t>
            </w:r>
          </w:p>
        </w:tc>
        <w:tc>
          <w:tcPr>
            <w:tcW w:w="521" w:type="dxa"/>
            <w:vMerge w:val="restart"/>
            <w:tcBorders>
              <w:top w:val="single" w:color="000000" w:sz="8" w:space="0"/>
              <w:left w:val="single" w:color="000000" w:sz="8" w:space="0"/>
              <w:bottom w:val="single" w:color="000000" w:sz="8" w:space="0"/>
              <w:right w:val="single" w:color="000000" w:sz="8" w:space="0"/>
            </w:tcBorders>
            <w:noWrap w:val="0"/>
            <w:vAlign w:val="center"/>
          </w:tcPr>
          <w:p w14:paraId="77D7E4CF">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尚</w:t>
            </w:r>
          </w:p>
          <w:p w14:paraId="5B5A47E4">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未</w:t>
            </w:r>
          </w:p>
          <w:p w14:paraId="48B78E57">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审</w:t>
            </w:r>
          </w:p>
          <w:p w14:paraId="37305A8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结</w:t>
            </w:r>
          </w:p>
        </w:tc>
        <w:tc>
          <w:tcPr>
            <w:tcW w:w="498" w:type="dxa"/>
            <w:vMerge w:val="restart"/>
            <w:tcBorders>
              <w:top w:val="single" w:color="000000" w:sz="8" w:space="0"/>
              <w:left w:val="single" w:color="000000" w:sz="8" w:space="0"/>
              <w:bottom w:val="single" w:color="000000" w:sz="8" w:space="0"/>
              <w:right w:val="single" w:color="000000" w:sz="8" w:space="0"/>
            </w:tcBorders>
            <w:noWrap w:val="0"/>
            <w:vAlign w:val="center"/>
          </w:tcPr>
          <w:p w14:paraId="5832E952">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总</w:t>
            </w:r>
          </w:p>
          <w:p w14:paraId="6551AD9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计</w:t>
            </w:r>
          </w:p>
        </w:tc>
        <w:tc>
          <w:tcPr>
            <w:tcW w:w="3080" w:type="dxa"/>
            <w:gridSpan w:val="5"/>
            <w:tcBorders>
              <w:top w:val="single" w:color="000000" w:sz="8" w:space="0"/>
              <w:left w:val="single" w:color="000000" w:sz="8" w:space="0"/>
              <w:bottom w:val="single" w:color="000000" w:sz="8" w:space="0"/>
              <w:right w:val="single" w:color="000000" w:sz="8" w:space="0"/>
            </w:tcBorders>
            <w:noWrap w:val="0"/>
            <w:vAlign w:val="center"/>
          </w:tcPr>
          <w:p w14:paraId="1A468FF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未经复议直接起诉</w:t>
            </w:r>
          </w:p>
        </w:tc>
        <w:tc>
          <w:tcPr>
            <w:tcW w:w="2779" w:type="dxa"/>
            <w:gridSpan w:val="5"/>
            <w:tcBorders>
              <w:top w:val="single" w:color="000000" w:sz="8" w:space="0"/>
              <w:left w:val="single" w:color="000000" w:sz="8" w:space="0"/>
              <w:bottom w:val="single" w:color="000000" w:sz="8" w:space="0"/>
              <w:right w:val="single" w:color="000000" w:sz="8" w:space="0"/>
            </w:tcBorders>
            <w:noWrap w:val="0"/>
            <w:vAlign w:val="center"/>
          </w:tcPr>
          <w:p w14:paraId="7AC8F67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复议后起诉</w:t>
            </w:r>
          </w:p>
        </w:tc>
      </w:tr>
      <w:tr w14:paraId="7A02B9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594" w:type="dxa"/>
            <w:vMerge w:val="continue"/>
            <w:tcBorders>
              <w:top w:val="single" w:color="000000" w:sz="8" w:space="0"/>
              <w:left w:val="single" w:color="000000" w:sz="8" w:space="0"/>
              <w:bottom w:val="single" w:color="000000" w:sz="8" w:space="0"/>
              <w:right w:val="single" w:color="000000" w:sz="8" w:space="0"/>
            </w:tcBorders>
            <w:noWrap w:val="0"/>
            <w:vAlign w:val="center"/>
          </w:tcPr>
          <w:p w14:paraId="7E9C98CD">
            <w:pPr>
              <w:jc w:val="center"/>
              <w:rPr>
                <w:rFonts w:hint="eastAsia" w:ascii="宋体" w:hAnsi="宋体" w:eastAsia="宋体" w:cs="宋体"/>
                <w:i w:val="0"/>
                <w:iCs w:val="0"/>
                <w:color w:val="auto"/>
                <w:sz w:val="20"/>
                <w:szCs w:val="20"/>
                <w:u w:val="none"/>
              </w:rPr>
            </w:pPr>
          </w:p>
        </w:tc>
        <w:tc>
          <w:tcPr>
            <w:tcW w:w="594" w:type="dxa"/>
            <w:vMerge w:val="continue"/>
            <w:tcBorders>
              <w:top w:val="single" w:color="000000" w:sz="8" w:space="0"/>
              <w:left w:val="single" w:color="000000" w:sz="8" w:space="0"/>
              <w:bottom w:val="single" w:color="000000" w:sz="8" w:space="0"/>
              <w:right w:val="single" w:color="000000" w:sz="8" w:space="0"/>
            </w:tcBorders>
            <w:noWrap w:val="0"/>
            <w:vAlign w:val="center"/>
          </w:tcPr>
          <w:p w14:paraId="0F99D35E">
            <w:pPr>
              <w:jc w:val="center"/>
              <w:rPr>
                <w:rFonts w:hint="eastAsia" w:ascii="宋体" w:hAnsi="宋体" w:eastAsia="宋体" w:cs="宋体"/>
                <w:i w:val="0"/>
                <w:iCs w:val="0"/>
                <w:color w:val="auto"/>
                <w:sz w:val="20"/>
                <w:szCs w:val="20"/>
                <w:u w:val="none"/>
              </w:rPr>
            </w:pPr>
          </w:p>
        </w:tc>
        <w:tc>
          <w:tcPr>
            <w:tcW w:w="594" w:type="dxa"/>
            <w:vMerge w:val="continue"/>
            <w:tcBorders>
              <w:top w:val="single" w:color="000000" w:sz="8" w:space="0"/>
              <w:left w:val="single" w:color="000000" w:sz="8" w:space="0"/>
              <w:bottom w:val="single" w:color="000000" w:sz="8" w:space="0"/>
              <w:right w:val="single" w:color="000000" w:sz="8" w:space="0"/>
            </w:tcBorders>
            <w:noWrap w:val="0"/>
            <w:vAlign w:val="center"/>
          </w:tcPr>
          <w:p w14:paraId="4C695A59">
            <w:pPr>
              <w:jc w:val="center"/>
              <w:rPr>
                <w:rFonts w:hint="eastAsia" w:ascii="宋体" w:hAnsi="宋体" w:eastAsia="宋体" w:cs="宋体"/>
                <w:i w:val="0"/>
                <w:iCs w:val="0"/>
                <w:color w:val="auto"/>
                <w:sz w:val="20"/>
                <w:szCs w:val="20"/>
                <w:u w:val="none"/>
              </w:rPr>
            </w:pPr>
          </w:p>
        </w:tc>
        <w:tc>
          <w:tcPr>
            <w:tcW w:w="521" w:type="dxa"/>
            <w:vMerge w:val="continue"/>
            <w:tcBorders>
              <w:top w:val="single" w:color="000000" w:sz="8" w:space="0"/>
              <w:left w:val="single" w:color="000000" w:sz="8" w:space="0"/>
              <w:bottom w:val="single" w:color="000000" w:sz="8" w:space="0"/>
              <w:right w:val="single" w:color="000000" w:sz="8" w:space="0"/>
            </w:tcBorders>
            <w:noWrap w:val="0"/>
            <w:vAlign w:val="center"/>
          </w:tcPr>
          <w:p w14:paraId="4A0D75E7">
            <w:pPr>
              <w:jc w:val="center"/>
              <w:rPr>
                <w:rFonts w:hint="eastAsia" w:ascii="宋体" w:hAnsi="宋体" w:eastAsia="宋体" w:cs="宋体"/>
                <w:i w:val="0"/>
                <w:iCs w:val="0"/>
                <w:color w:val="auto"/>
                <w:sz w:val="20"/>
                <w:szCs w:val="20"/>
                <w:u w:val="none"/>
              </w:rPr>
            </w:pPr>
          </w:p>
        </w:tc>
        <w:tc>
          <w:tcPr>
            <w:tcW w:w="498" w:type="dxa"/>
            <w:vMerge w:val="continue"/>
            <w:tcBorders>
              <w:top w:val="single" w:color="000000" w:sz="8" w:space="0"/>
              <w:left w:val="single" w:color="000000" w:sz="8" w:space="0"/>
              <w:bottom w:val="single" w:color="000000" w:sz="8" w:space="0"/>
              <w:right w:val="single" w:color="000000" w:sz="8" w:space="0"/>
            </w:tcBorders>
            <w:noWrap w:val="0"/>
            <w:vAlign w:val="center"/>
          </w:tcPr>
          <w:p w14:paraId="2554AEE3">
            <w:pPr>
              <w:jc w:val="center"/>
              <w:rPr>
                <w:rFonts w:hint="eastAsia" w:ascii="宋体" w:hAnsi="宋体" w:eastAsia="宋体" w:cs="宋体"/>
                <w:i w:val="0"/>
                <w:iCs w:val="0"/>
                <w:color w:val="auto"/>
                <w:sz w:val="20"/>
                <w:szCs w:val="20"/>
                <w:u w:val="none"/>
              </w:rPr>
            </w:pPr>
          </w:p>
        </w:tc>
        <w:tc>
          <w:tcPr>
            <w:tcW w:w="594" w:type="dxa"/>
            <w:tcBorders>
              <w:top w:val="nil"/>
              <w:left w:val="nil"/>
              <w:bottom w:val="single" w:color="000000" w:sz="8" w:space="0"/>
              <w:right w:val="single" w:color="000000" w:sz="8" w:space="0"/>
            </w:tcBorders>
            <w:noWrap w:val="0"/>
            <w:vAlign w:val="center"/>
          </w:tcPr>
          <w:p w14:paraId="2A2F18FE">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结</w:t>
            </w:r>
          </w:p>
          <w:p w14:paraId="6CAA76F2">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果</w:t>
            </w:r>
          </w:p>
          <w:p w14:paraId="7E8FEF9E">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维</w:t>
            </w:r>
          </w:p>
          <w:p w14:paraId="24476EE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持</w:t>
            </w:r>
          </w:p>
        </w:tc>
        <w:tc>
          <w:tcPr>
            <w:tcW w:w="606" w:type="dxa"/>
            <w:tcBorders>
              <w:top w:val="nil"/>
              <w:left w:val="nil"/>
              <w:bottom w:val="single" w:color="000000" w:sz="8" w:space="0"/>
              <w:right w:val="single" w:color="000000" w:sz="8" w:space="0"/>
            </w:tcBorders>
            <w:noWrap w:val="0"/>
            <w:vAlign w:val="center"/>
          </w:tcPr>
          <w:p w14:paraId="51261574">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结</w:t>
            </w:r>
          </w:p>
          <w:p w14:paraId="06FFFA4F">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果</w:t>
            </w:r>
          </w:p>
          <w:p w14:paraId="2E3D78A5">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纠</w:t>
            </w:r>
          </w:p>
          <w:p w14:paraId="60E4560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正</w:t>
            </w:r>
          </w:p>
        </w:tc>
        <w:tc>
          <w:tcPr>
            <w:tcW w:w="667" w:type="dxa"/>
            <w:tcBorders>
              <w:top w:val="nil"/>
              <w:left w:val="nil"/>
              <w:bottom w:val="single" w:color="000000" w:sz="8" w:space="0"/>
              <w:right w:val="single" w:color="000000" w:sz="8" w:space="0"/>
            </w:tcBorders>
            <w:noWrap w:val="0"/>
            <w:vAlign w:val="center"/>
          </w:tcPr>
          <w:p w14:paraId="06E32476">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其</w:t>
            </w:r>
          </w:p>
          <w:p w14:paraId="38FA0BDE">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他</w:t>
            </w:r>
          </w:p>
          <w:p w14:paraId="7E801449">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结</w:t>
            </w:r>
          </w:p>
          <w:p w14:paraId="37AB8C4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果</w:t>
            </w:r>
          </w:p>
        </w:tc>
        <w:tc>
          <w:tcPr>
            <w:tcW w:w="618" w:type="dxa"/>
            <w:tcBorders>
              <w:top w:val="nil"/>
              <w:left w:val="nil"/>
              <w:bottom w:val="single" w:color="000000" w:sz="8" w:space="0"/>
              <w:right w:val="single" w:color="000000" w:sz="8" w:space="0"/>
            </w:tcBorders>
            <w:noWrap w:val="0"/>
            <w:vAlign w:val="center"/>
          </w:tcPr>
          <w:p w14:paraId="44DCD9DB">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尚</w:t>
            </w:r>
          </w:p>
          <w:p w14:paraId="29AB3C25">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未</w:t>
            </w:r>
          </w:p>
          <w:p w14:paraId="1A3BEAC6">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审</w:t>
            </w:r>
          </w:p>
          <w:p w14:paraId="75F4BDC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结</w:t>
            </w:r>
          </w:p>
        </w:tc>
        <w:tc>
          <w:tcPr>
            <w:tcW w:w="595" w:type="dxa"/>
            <w:tcBorders>
              <w:top w:val="nil"/>
              <w:left w:val="nil"/>
              <w:bottom w:val="single" w:color="000000" w:sz="8" w:space="0"/>
              <w:right w:val="single" w:color="000000" w:sz="8" w:space="0"/>
            </w:tcBorders>
            <w:noWrap w:val="0"/>
            <w:vAlign w:val="center"/>
          </w:tcPr>
          <w:p w14:paraId="1CDF3015">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总</w:t>
            </w:r>
          </w:p>
          <w:p w14:paraId="1A6BF36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计</w:t>
            </w:r>
          </w:p>
        </w:tc>
        <w:tc>
          <w:tcPr>
            <w:tcW w:w="570" w:type="dxa"/>
            <w:tcBorders>
              <w:top w:val="nil"/>
              <w:left w:val="nil"/>
              <w:bottom w:val="single" w:color="000000" w:sz="8" w:space="0"/>
              <w:right w:val="single" w:color="000000" w:sz="8" w:space="0"/>
            </w:tcBorders>
            <w:noWrap w:val="0"/>
            <w:vAlign w:val="center"/>
          </w:tcPr>
          <w:p w14:paraId="6BC9D858">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结</w:t>
            </w:r>
          </w:p>
          <w:p w14:paraId="3FCE9412">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果</w:t>
            </w:r>
          </w:p>
          <w:p w14:paraId="11571D1A">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维</w:t>
            </w:r>
          </w:p>
          <w:p w14:paraId="40005BA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持</w:t>
            </w:r>
          </w:p>
        </w:tc>
        <w:tc>
          <w:tcPr>
            <w:tcW w:w="570" w:type="dxa"/>
            <w:tcBorders>
              <w:top w:val="nil"/>
              <w:left w:val="nil"/>
              <w:bottom w:val="single" w:color="000000" w:sz="8" w:space="0"/>
              <w:right w:val="single" w:color="000000" w:sz="8" w:space="0"/>
            </w:tcBorders>
            <w:noWrap w:val="0"/>
            <w:vAlign w:val="center"/>
          </w:tcPr>
          <w:p w14:paraId="478037FF">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结</w:t>
            </w:r>
          </w:p>
          <w:p w14:paraId="287CE979">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果</w:t>
            </w:r>
          </w:p>
          <w:p w14:paraId="52D67EFB">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纠</w:t>
            </w:r>
          </w:p>
          <w:p w14:paraId="2442037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正</w:t>
            </w:r>
          </w:p>
        </w:tc>
        <w:tc>
          <w:tcPr>
            <w:tcW w:w="594" w:type="dxa"/>
            <w:tcBorders>
              <w:top w:val="nil"/>
              <w:left w:val="nil"/>
              <w:bottom w:val="single" w:color="000000" w:sz="8" w:space="0"/>
              <w:right w:val="single" w:color="000000" w:sz="8" w:space="0"/>
            </w:tcBorders>
            <w:noWrap w:val="0"/>
            <w:vAlign w:val="center"/>
          </w:tcPr>
          <w:p w14:paraId="5A43EE48">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其</w:t>
            </w:r>
          </w:p>
          <w:p w14:paraId="4A4B94FB">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他</w:t>
            </w:r>
          </w:p>
          <w:p w14:paraId="3A561719">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结</w:t>
            </w:r>
          </w:p>
          <w:p w14:paraId="3A5A874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果</w:t>
            </w:r>
          </w:p>
        </w:tc>
        <w:tc>
          <w:tcPr>
            <w:tcW w:w="533" w:type="dxa"/>
            <w:tcBorders>
              <w:top w:val="nil"/>
              <w:left w:val="nil"/>
              <w:bottom w:val="single" w:color="000000" w:sz="8" w:space="0"/>
              <w:right w:val="single" w:color="000000" w:sz="8" w:space="0"/>
            </w:tcBorders>
            <w:noWrap w:val="0"/>
            <w:vAlign w:val="center"/>
          </w:tcPr>
          <w:p w14:paraId="0AAD1382">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尚</w:t>
            </w:r>
          </w:p>
          <w:p w14:paraId="6F8ED397">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未</w:t>
            </w:r>
          </w:p>
          <w:p w14:paraId="0DF2354E">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审</w:t>
            </w:r>
          </w:p>
          <w:p w14:paraId="70ED618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结</w:t>
            </w:r>
          </w:p>
        </w:tc>
        <w:tc>
          <w:tcPr>
            <w:tcW w:w="512" w:type="dxa"/>
            <w:tcBorders>
              <w:top w:val="nil"/>
              <w:left w:val="nil"/>
              <w:bottom w:val="single" w:color="000000" w:sz="8" w:space="0"/>
              <w:right w:val="single" w:color="000000" w:sz="8" w:space="0"/>
            </w:tcBorders>
            <w:noWrap w:val="0"/>
            <w:vAlign w:val="center"/>
          </w:tcPr>
          <w:p w14:paraId="5BDCC8D5">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总</w:t>
            </w:r>
          </w:p>
          <w:p w14:paraId="11B0CF5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计</w:t>
            </w:r>
          </w:p>
        </w:tc>
      </w:tr>
      <w:tr w14:paraId="25663F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594" w:type="dxa"/>
            <w:tcBorders>
              <w:top w:val="nil"/>
              <w:left w:val="single" w:color="000000" w:sz="8" w:space="0"/>
              <w:bottom w:val="single" w:color="000000" w:sz="8" w:space="0"/>
              <w:right w:val="single" w:color="000000" w:sz="8" w:space="0"/>
            </w:tcBorders>
            <w:noWrap w:val="0"/>
            <w:vAlign w:val="center"/>
          </w:tcPr>
          <w:p w14:paraId="39660AA7">
            <w:pPr>
              <w:jc w:val="center"/>
              <w:rPr>
                <w:rFonts w:hint="eastAsia" w:ascii="宋体" w:hAnsi="宋体" w:eastAsia="宋体" w:cs="宋体"/>
                <w:i w:val="0"/>
                <w:iCs w:val="0"/>
                <w:color w:val="auto"/>
                <w:sz w:val="20"/>
                <w:szCs w:val="20"/>
                <w:u w:val="none"/>
                <w:lang w:val="en-US" w:eastAsia="zh-CN"/>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594" w:type="dxa"/>
            <w:tcBorders>
              <w:top w:val="nil"/>
              <w:left w:val="nil"/>
              <w:bottom w:val="single" w:color="000000" w:sz="8" w:space="0"/>
              <w:right w:val="single" w:color="000000" w:sz="8" w:space="0"/>
            </w:tcBorders>
            <w:noWrap w:val="0"/>
            <w:vAlign w:val="center"/>
          </w:tcPr>
          <w:p w14:paraId="70C29CAB">
            <w:pPr>
              <w:jc w:val="center"/>
              <w:rPr>
                <w:rFonts w:hint="eastAsia" w:ascii="宋体" w:hAnsi="宋体" w:eastAsia="宋体" w:cs="宋体"/>
                <w:i w:val="0"/>
                <w:iCs w:val="0"/>
                <w:color w:val="auto"/>
                <w:sz w:val="20"/>
                <w:szCs w:val="20"/>
                <w:u w:val="none"/>
                <w:lang w:val="en-US" w:eastAsia="zh-CN"/>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594" w:type="dxa"/>
            <w:tcBorders>
              <w:top w:val="nil"/>
              <w:left w:val="nil"/>
              <w:bottom w:val="single" w:color="000000" w:sz="8" w:space="0"/>
              <w:right w:val="single" w:color="000000" w:sz="8" w:space="0"/>
            </w:tcBorders>
            <w:noWrap w:val="0"/>
            <w:vAlign w:val="center"/>
          </w:tcPr>
          <w:p w14:paraId="4F4526F0">
            <w:pPr>
              <w:jc w:val="center"/>
              <w:rPr>
                <w:rFonts w:hint="eastAsia" w:ascii="宋体" w:hAnsi="宋体" w:eastAsia="宋体" w:cs="宋体"/>
                <w:i w:val="0"/>
                <w:iCs w:val="0"/>
                <w:color w:val="auto"/>
                <w:sz w:val="20"/>
                <w:szCs w:val="20"/>
                <w:u w:val="none"/>
                <w:lang w:val="en-US" w:eastAsia="zh-CN"/>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521" w:type="dxa"/>
            <w:tcBorders>
              <w:top w:val="nil"/>
              <w:left w:val="nil"/>
              <w:bottom w:val="single" w:color="000000" w:sz="8" w:space="0"/>
              <w:right w:val="single" w:color="000000" w:sz="8" w:space="0"/>
            </w:tcBorders>
            <w:noWrap w:val="0"/>
            <w:vAlign w:val="center"/>
          </w:tcPr>
          <w:p w14:paraId="514A0AC6">
            <w:pPr>
              <w:jc w:val="center"/>
              <w:rPr>
                <w:rFonts w:hint="eastAsia" w:ascii="宋体" w:hAnsi="宋体" w:eastAsia="宋体" w:cs="宋体"/>
                <w:i w:val="0"/>
                <w:iCs w:val="0"/>
                <w:color w:val="auto"/>
                <w:sz w:val="20"/>
                <w:szCs w:val="20"/>
                <w:u w:val="none"/>
                <w:lang w:val="en-US" w:eastAsia="zh-CN"/>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498" w:type="dxa"/>
            <w:tcBorders>
              <w:top w:val="nil"/>
              <w:left w:val="nil"/>
              <w:bottom w:val="single" w:color="000000" w:sz="8" w:space="0"/>
              <w:right w:val="single" w:color="000000" w:sz="8" w:space="0"/>
            </w:tcBorders>
            <w:noWrap w:val="0"/>
            <w:vAlign w:val="center"/>
          </w:tcPr>
          <w:p w14:paraId="0099E64D">
            <w:pPr>
              <w:jc w:val="center"/>
              <w:rPr>
                <w:rFonts w:hint="eastAsia" w:ascii="宋体" w:hAnsi="宋体" w:eastAsia="宋体" w:cs="宋体"/>
                <w:i w:val="0"/>
                <w:iCs w:val="0"/>
                <w:color w:val="auto"/>
                <w:sz w:val="20"/>
                <w:szCs w:val="20"/>
                <w:u w:val="none"/>
                <w:lang w:val="en-US" w:eastAsia="zh-CN"/>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594" w:type="dxa"/>
            <w:tcBorders>
              <w:top w:val="nil"/>
              <w:left w:val="nil"/>
              <w:bottom w:val="single" w:color="000000" w:sz="8" w:space="0"/>
              <w:right w:val="single" w:color="000000" w:sz="8" w:space="0"/>
            </w:tcBorders>
            <w:noWrap w:val="0"/>
            <w:vAlign w:val="center"/>
          </w:tcPr>
          <w:p w14:paraId="2A725E4C">
            <w:pPr>
              <w:jc w:val="center"/>
              <w:rPr>
                <w:rFonts w:hint="eastAsia" w:ascii="宋体" w:hAnsi="宋体" w:eastAsia="宋体" w:cs="宋体"/>
                <w:i w:val="0"/>
                <w:iCs w:val="0"/>
                <w:color w:val="auto"/>
                <w:sz w:val="20"/>
                <w:szCs w:val="20"/>
                <w:u w:val="none"/>
                <w:lang w:val="en-US" w:eastAsia="zh-CN"/>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06" w:type="dxa"/>
            <w:tcBorders>
              <w:top w:val="nil"/>
              <w:left w:val="nil"/>
              <w:bottom w:val="single" w:color="000000" w:sz="8" w:space="0"/>
              <w:right w:val="single" w:color="000000" w:sz="8" w:space="0"/>
            </w:tcBorders>
            <w:noWrap w:val="0"/>
            <w:vAlign w:val="center"/>
          </w:tcPr>
          <w:p w14:paraId="1A06F8CC">
            <w:pPr>
              <w:jc w:val="center"/>
              <w:rPr>
                <w:rFonts w:hint="eastAsia" w:ascii="宋体" w:hAnsi="宋体" w:eastAsia="宋体" w:cs="宋体"/>
                <w:i w:val="0"/>
                <w:iCs w:val="0"/>
                <w:color w:val="auto"/>
                <w:sz w:val="20"/>
                <w:szCs w:val="20"/>
                <w:u w:val="none"/>
                <w:lang w:val="en-US" w:eastAsia="zh-CN"/>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67" w:type="dxa"/>
            <w:tcBorders>
              <w:top w:val="nil"/>
              <w:left w:val="nil"/>
              <w:bottom w:val="single" w:color="000000" w:sz="8" w:space="0"/>
              <w:right w:val="single" w:color="000000" w:sz="8" w:space="0"/>
            </w:tcBorders>
            <w:noWrap w:val="0"/>
            <w:vAlign w:val="center"/>
          </w:tcPr>
          <w:p w14:paraId="3013AA1B">
            <w:pPr>
              <w:jc w:val="center"/>
              <w:rPr>
                <w:rFonts w:hint="eastAsia" w:ascii="宋体" w:hAnsi="宋体" w:eastAsia="宋体" w:cs="宋体"/>
                <w:i w:val="0"/>
                <w:iCs w:val="0"/>
                <w:color w:val="auto"/>
                <w:sz w:val="20"/>
                <w:szCs w:val="20"/>
                <w:u w:val="none"/>
                <w:lang w:val="en-US" w:eastAsia="zh-CN"/>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18" w:type="dxa"/>
            <w:tcBorders>
              <w:top w:val="nil"/>
              <w:left w:val="nil"/>
              <w:bottom w:val="single" w:color="000000" w:sz="8" w:space="0"/>
              <w:right w:val="single" w:color="000000" w:sz="8" w:space="0"/>
            </w:tcBorders>
            <w:noWrap w:val="0"/>
            <w:vAlign w:val="center"/>
          </w:tcPr>
          <w:p w14:paraId="648A400A">
            <w:pPr>
              <w:jc w:val="center"/>
              <w:rPr>
                <w:rFonts w:hint="eastAsia" w:ascii="宋体" w:hAnsi="宋体" w:eastAsia="宋体" w:cs="宋体"/>
                <w:i w:val="0"/>
                <w:iCs w:val="0"/>
                <w:color w:val="auto"/>
                <w:sz w:val="20"/>
                <w:szCs w:val="20"/>
                <w:u w:val="none"/>
                <w:lang w:val="en-US" w:eastAsia="zh-CN"/>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595" w:type="dxa"/>
            <w:tcBorders>
              <w:top w:val="nil"/>
              <w:left w:val="nil"/>
              <w:bottom w:val="single" w:color="000000" w:sz="8" w:space="0"/>
              <w:right w:val="single" w:color="000000" w:sz="8" w:space="0"/>
            </w:tcBorders>
            <w:noWrap w:val="0"/>
            <w:vAlign w:val="center"/>
          </w:tcPr>
          <w:p w14:paraId="12C77ED6">
            <w:pPr>
              <w:jc w:val="center"/>
              <w:rPr>
                <w:rFonts w:hint="default" w:ascii="宋体" w:hAnsi="宋体" w:eastAsia="宋体" w:cs="宋体"/>
                <w:i w:val="0"/>
                <w:iCs w:val="0"/>
                <w:color w:val="auto"/>
                <w:sz w:val="20"/>
                <w:szCs w:val="20"/>
                <w:u w:val="none"/>
                <w:lang w:val="en-US" w:eastAsia="zh-CN"/>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570" w:type="dxa"/>
            <w:tcBorders>
              <w:top w:val="nil"/>
              <w:left w:val="nil"/>
              <w:bottom w:val="single" w:color="000000" w:sz="8" w:space="0"/>
              <w:right w:val="single" w:color="000000" w:sz="8" w:space="0"/>
            </w:tcBorders>
            <w:noWrap w:val="0"/>
            <w:vAlign w:val="center"/>
          </w:tcPr>
          <w:p w14:paraId="38CF9C08">
            <w:pPr>
              <w:jc w:val="center"/>
              <w:rPr>
                <w:rFonts w:hint="eastAsia" w:ascii="宋体" w:hAnsi="宋体" w:eastAsia="宋体" w:cs="宋体"/>
                <w:i w:val="0"/>
                <w:iCs w:val="0"/>
                <w:color w:val="auto"/>
                <w:sz w:val="20"/>
                <w:szCs w:val="20"/>
                <w:u w:val="none"/>
                <w:lang w:val="en-US" w:eastAsia="zh-CN"/>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570" w:type="dxa"/>
            <w:tcBorders>
              <w:top w:val="nil"/>
              <w:left w:val="nil"/>
              <w:bottom w:val="single" w:color="000000" w:sz="8" w:space="0"/>
              <w:right w:val="single" w:color="000000" w:sz="8" w:space="0"/>
            </w:tcBorders>
            <w:noWrap w:val="0"/>
            <w:vAlign w:val="center"/>
          </w:tcPr>
          <w:p w14:paraId="559FC9FF">
            <w:pPr>
              <w:jc w:val="center"/>
              <w:rPr>
                <w:rFonts w:hint="eastAsia" w:ascii="宋体" w:hAnsi="宋体" w:eastAsia="宋体" w:cs="宋体"/>
                <w:i w:val="0"/>
                <w:iCs w:val="0"/>
                <w:color w:val="auto"/>
                <w:sz w:val="20"/>
                <w:szCs w:val="20"/>
                <w:u w:val="none"/>
                <w:lang w:val="en-US" w:eastAsia="zh-CN"/>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594" w:type="dxa"/>
            <w:tcBorders>
              <w:top w:val="nil"/>
              <w:left w:val="nil"/>
              <w:bottom w:val="single" w:color="000000" w:sz="8" w:space="0"/>
              <w:right w:val="single" w:color="000000" w:sz="8" w:space="0"/>
            </w:tcBorders>
            <w:noWrap w:val="0"/>
            <w:vAlign w:val="center"/>
          </w:tcPr>
          <w:p w14:paraId="57140890">
            <w:pPr>
              <w:jc w:val="center"/>
              <w:rPr>
                <w:rFonts w:hint="eastAsia" w:ascii="宋体" w:hAnsi="宋体" w:eastAsia="宋体" w:cs="宋体"/>
                <w:i w:val="0"/>
                <w:iCs w:val="0"/>
                <w:color w:val="auto"/>
                <w:sz w:val="20"/>
                <w:szCs w:val="20"/>
                <w:u w:val="none"/>
                <w:lang w:val="en-US" w:eastAsia="zh-CN"/>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533" w:type="dxa"/>
            <w:tcBorders>
              <w:top w:val="nil"/>
              <w:left w:val="nil"/>
              <w:bottom w:val="single" w:color="000000" w:sz="8" w:space="0"/>
              <w:right w:val="single" w:color="000000" w:sz="8" w:space="0"/>
            </w:tcBorders>
            <w:noWrap w:val="0"/>
            <w:vAlign w:val="center"/>
          </w:tcPr>
          <w:p w14:paraId="4E3AAC17">
            <w:pPr>
              <w:jc w:val="center"/>
              <w:rPr>
                <w:rFonts w:hint="eastAsia" w:ascii="宋体" w:hAnsi="宋体" w:eastAsia="宋体" w:cs="宋体"/>
                <w:i w:val="0"/>
                <w:iCs w:val="0"/>
                <w:color w:val="auto"/>
                <w:sz w:val="20"/>
                <w:szCs w:val="20"/>
                <w:u w:val="none"/>
                <w:lang w:val="en-US" w:eastAsia="zh-CN"/>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512" w:type="dxa"/>
            <w:tcBorders>
              <w:top w:val="nil"/>
              <w:left w:val="nil"/>
              <w:bottom w:val="single" w:color="000000" w:sz="8" w:space="0"/>
              <w:right w:val="single" w:color="000000" w:sz="8" w:space="0"/>
            </w:tcBorders>
            <w:noWrap w:val="0"/>
            <w:vAlign w:val="center"/>
          </w:tcPr>
          <w:p w14:paraId="144D9BDA">
            <w:pPr>
              <w:jc w:val="center"/>
              <w:rPr>
                <w:rFonts w:hint="eastAsia" w:ascii="宋体" w:hAnsi="宋体" w:eastAsia="宋体" w:cs="宋体"/>
                <w:i w:val="0"/>
                <w:iCs w:val="0"/>
                <w:color w:val="auto"/>
                <w:sz w:val="20"/>
                <w:szCs w:val="20"/>
                <w:u w:val="none"/>
                <w:lang w:val="en-US" w:eastAsia="zh-CN"/>
              </w:rPr>
            </w:pPr>
            <w:r>
              <w:rPr>
                <w:rFonts w:hint="eastAsia" w:asciiTheme="minorEastAsia" w:hAnsiTheme="minorEastAsia" w:eastAsiaTheme="minorEastAsia" w:cstheme="minorEastAsia"/>
                <w:i w:val="0"/>
                <w:iCs w:val="0"/>
                <w:color w:val="auto"/>
                <w:sz w:val="20"/>
                <w:szCs w:val="20"/>
                <w:u w:val="none"/>
                <w:lang w:val="en-US" w:eastAsia="zh-CN"/>
              </w:rPr>
              <w:t>0</w:t>
            </w:r>
          </w:p>
        </w:tc>
      </w:tr>
    </w:tbl>
    <w:p w14:paraId="1AFC349C">
      <w:pPr>
        <w:numPr>
          <w:ilvl w:val="0"/>
          <w:numId w:val="0"/>
        </w:numPr>
        <w:spacing w:line="560" w:lineRule="exact"/>
        <w:ind w:left="640" w:leftChars="0"/>
        <w:rPr>
          <w:rFonts w:hint="eastAsia" w:ascii="仿宋_GB2312" w:hAnsi="仿宋_GB2312" w:eastAsia="仿宋_GB2312" w:cs="仿宋_GB2312"/>
          <w:color w:val="auto"/>
          <w:sz w:val="32"/>
          <w:szCs w:val="32"/>
        </w:rPr>
      </w:pPr>
    </w:p>
    <w:p w14:paraId="48838C6B">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10" w:leftChars="0" w:firstLine="640" w:firstLineChars="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存在的主要问题及改进情况</w:t>
      </w:r>
    </w:p>
    <w:p w14:paraId="4E13F1C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楷体_GB2312" w:hAnsi="楷体_GB2312" w:eastAsia="楷体_GB2312" w:cs="楷体_GB2312"/>
          <w:i w:val="0"/>
          <w:iCs w:val="0"/>
          <w:caps w:val="0"/>
          <w:color w:val="auto"/>
          <w:spacing w:val="0"/>
          <w:sz w:val="32"/>
          <w:szCs w:val="32"/>
          <w:shd w:val="clear" w:fill="FFFFFF"/>
          <w:lang w:val="en-US" w:eastAsia="zh-CN"/>
        </w:rPr>
      </w:pPr>
      <w:r>
        <w:rPr>
          <w:rFonts w:hint="eastAsia" w:ascii="楷体_GB2312" w:hAnsi="楷体_GB2312" w:eastAsia="楷体_GB2312" w:cs="楷体_GB2312"/>
          <w:i w:val="0"/>
          <w:iCs w:val="0"/>
          <w:caps w:val="0"/>
          <w:color w:val="auto"/>
          <w:spacing w:val="0"/>
          <w:sz w:val="32"/>
          <w:szCs w:val="32"/>
          <w:shd w:val="clear" w:fill="FFFFFF"/>
          <w:lang w:val="en-US" w:eastAsia="zh-CN"/>
        </w:rPr>
        <w:t>（一）存在的主要问题</w:t>
      </w:r>
    </w:p>
    <w:p w14:paraId="33B7D5A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2024年，我镇政府信息公开总体平稳有序，但仍存在政府信息公开保障能力待提高、政府信息公开的制度化和规范化有待进一步加强的问题。</w:t>
      </w:r>
    </w:p>
    <w:p w14:paraId="0824096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楷体_GB2312" w:hAnsi="楷体_GB2312" w:eastAsia="楷体_GB2312" w:cs="楷体_GB2312"/>
          <w:i w:val="0"/>
          <w:iCs w:val="0"/>
          <w:caps w:val="0"/>
          <w:color w:val="auto"/>
          <w:spacing w:val="0"/>
          <w:sz w:val="32"/>
          <w:szCs w:val="32"/>
          <w:shd w:val="clear" w:fill="FFFFFF"/>
          <w:lang w:val="en-US" w:eastAsia="zh-CN"/>
        </w:rPr>
      </w:pPr>
      <w:r>
        <w:rPr>
          <w:rFonts w:hint="eastAsia" w:ascii="楷体_GB2312" w:hAnsi="楷体_GB2312" w:eastAsia="楷体_GB2312" w:cs="楷体_GB2312"/>
          <w:i w:val="0"/>
          <w:iCs w:val="0"/>
          <w:caps w:val="0"/>
          <w:color w:val="auto"/>
          <w:spacing w:val="0"/>
          <w:sz w:val="32"/>
          <w:szCs w:val="32"/>
          <w:shd w:val="clear" w:fill="FFFFFF"/>
          <w:lang w:val="en-US" w:eastAsia="zh-CN"/>
        </w:rPr>
        <w:t>（二）改进措施</w:t>
      </w:r>
    </w:p>
    <w:p w14:paraId="0339A00A">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接下来，我镇将持续提高政府信息公开专业能力，开阔视野和思路，认真总结工作过程中遇到的问题，提出切实可行的解决办法，持续有效的推进政府信息公开工作。</w:t>
      </w:r>
    </w:p>
    <w:p w14:paraId="54248693">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六、其他需要报告的事项</w:t>
      </w:r>
    </w:p>
    <w:p w14:paraId="26ED1D5B">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val="0"/>
          <w:bCs w:val="0"/>
          <w:color w:val="auto"/>
          <w:kern w:val="2"/>
          <w:sz w:val="32"/>
          <w:szCs w:val="32"/>
          <w:lang w:val="en-US" w:eastAsia="zh-CN" w:bidi="ar-SA"/>
        </w:rPr>
        <w:t>2024年度我镇无收取信息处理费的情况。</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B50E5F"/>
    <w:multiLevelType w:val="singleLevel"/>
    <w:tmpl w:val="F0B50E5F"/>
    <w:lvl w:ilvl="0" w:tentative="0">
      <w:start w:val="2"/>
      <w:numFmt w:val="chineseCounting"/>
      <w:suff w:val="nothing"/>
      <w:lvlText w:val="%1、"/>
      <w:lvlJc w:val="left"/>
      <w:pPr>
        <w:ind w:left="-1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20235A"/>
    <w:rsid w:val="13CF3698"/>
    <w:rsid w:val="1A975003"/>
    <w:rsid w:val="3D676919"/>
    <w:rsid w:val="3ED600F7"/>
    <w:rsid w:val="43DB22D7"/>
    <w:rsid w:val="481B23D2"/>
    <w:rsid w:val="5AF716FF"/>
    <w:rsid w:val="6AB87D4D"/>
    <w:rsid w:val="7DFC22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link w:val="10"/>
    <w:qFormat/>
    <w:uiPriority w:val="0"/>
    <w:pPr>
      <w:spacing w:before="0" w:beforeAutospacing="1" w:after="0" w:afterAutospacing="1"/>
      <w:ind w:left="0" w:right="0"/>
      <w:jc w:val="left"/>
    </w:pPr>
    <w:rPr>
      <w:kern w:val="0"/>
      <w:sz w:val="24"/>
      <w:lang w:val="en-US" w:eastAsia="zh-CN" w:bidi="ar"/>
    </w:rPr>
  </w:style>
  <w:style w:type="paragraph" w:styleId="4">
    <w:name w:val="Title"/>
    <w:basedOn w:val="1"/>
    <w:qFormat/>
    <w:uiPriority w:val="0"/>
    <w:pPr>
      <w:jc w:val="center"/>
      <w:outlineLvl w:val="0"/>
    </w:pPr>
    <w:rPr>
      <w:rFonts w:ascii="Arial" w:hAnsi="Arial"/>
      <w:b/>
      <w:bCs/>
      <w:szCs w:val="32"/>
    </w:rPr>
  </w:style>
  <w:style w:type="character" w:styleId="7">
    <w:name w:val="Hyperlink"/>
    <w:basedOn w:val="6"/>
    <w:qFormat/>
    <w:uiPriority w:val="0"/>
    <w:rPr>
      <w:color w:val="0000FF"/>
      <w:u w:val="single"/>
    </w:rPr>
  </w:style>
  <w:style w:type="character" w:customStyle="1" w:styleId="8">
    <w:name w:val="font01"/>
    <w:basedOn w:val="6"/>
    <w:autoRedefine/>
    <w:qFormat/>
    <w:uiPriority w:val="0"/>
    <w:rPr>
      <w:rFonts w:hint="eastAsia" w:ascii="宋体" w:hAnsi="宋体" w:eastAsia="宋体" w:cs="宋体"/>
      <w:color w:val="000000"/>
      <w:sz w:val="20"/>
      <w:szCs w:val="20"/>
      <w:u w:val="none"/>
    </w:rPr>
  </w:style>
  <w:style w:type="character" w:customStyle="1" w:styleId="9">
    <w:name w:val="font31"/>
    <w:basedOn w:val="6"/>
    <w:autoRedefine/>
    <w:qFormat/>
    <w:uiPriority w:val="0"/>
    <w:rPr>
      <w:rFonts w:ascii="Calibri" w:hAnsi="Calibri" w:cs="Calibri"/>
      <w:color w:val="000000"/>
      <w:sz w:val="20"/>
      <w:szCs w:val="20"/>
      <w:u w:val="none"/>
    </w:rPr>
  </w:style>
  <w:style w:type="character" w:customStyle="1" w:styleId="10">
    <w:name w:val="普通(网站) Char"/>
    <w:link w:val="3"/>
    <w:uiPriority w:val="0"/>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1826</Words>
  <Characters>1952</Characters>
  <Lines>0</Lines>
  <Paragraphs>0</Paragraphs>
  <TotalTime>2</TotalTime>
  <ScaleCrop>false</ScaleCrop>
  <LinksUpToDate>false</LinksUpToDate>
  <CharactersWithSpaces>1956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2024-12-19T06:53:00Z</dcterms:created>
  <dc:creator>Administrator</dc:creator>
  <cp:lastModifiedBy>韩斌</cp:lastModifiedBy>
  <cp:lastPrinted>2024-12-24T01:29:00Z</cp:lastPrinted>
  <dcterms:modified xsi:type="dcterms:W3CDTF">2025-01-02T07:58:27Z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A23D9385A02743869DDB8DF1DB9B4829_13</vt:lpwstr>
  </property>
  <property fmtid="{D5CDD505-2E9C-101B-9397-08002B2CF9AE}" pid="4" name="KSOTemplateDocerSaveRecord">
    <vt:lpwstr>eyJoZGlkIjoiZjZkNDVlNGZlYTg2YzA2YWM1MzI0NDk2Nzc5ZjY4OGIiLCJ1c2VySWQiOiI1ODczNDY0NjgifQ==</vt:lpwstr>
  </property>
</Properties>
</file>